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43" w:rsidRPr="00D62968" w:rsidRDefault="00390D43" w:rsidP="008D5932">
      <w:pPr>
        <w:pStyle w:val="Title"/>
        <w:spacing w:line="360" w:lineRule="auto"/>
        <w:jc w:val="center"/>
        <w:rPr>
          <w:rFonts w:ascii="Times New Roman" w:hAnsi="Times New Roman" w:cs="Times New Roman"/>
          <w:b/>
          <w:bCs/>
          <w:sz w:val="28"/>
          <w:szCs w:val="28"/>
        </w:rPr>
      </w:pPr>
      <w:r w:rsidRPr="00D62968">
        <w:rPr>
          <w:rFonts w:ascii="Times New Roman" w:hAnsi="Times New Roman" w:cs="Times New Roman"/>
          <w:b/>
          <w:bCs/>
          <w:sz w:val="28"/>
          <w:szCs w:val="28"/>
        </w:rPr>
        <w:t>TERMS OF REFERENCE (TOR)</w:t>
      </w:r>
    </w:p>
    <w:p w:rsidR="00390D43" w:rsidRPr="00D62968" w:rsidRDefault="00390D43" w:rsidP="008D5932">
      <w:pPr>
        <w:pStyle w:val="Title"/>
        <w:spacing w:line="360" w:lineRule="auto"/>
        <w:jc w:val="center"/>
        <w:rPr>
          <w:rFonts w:ascii="Times New Roman" w:hAnsi="Times New Roman" w:cs="Times New Roman"/>
          <w:b/>
          <w:bCs/>
          <w:sz w:val="28"/>
          <w:szCs w:val="28"/>
        </w:rPr>
      </w:pPr>
      <w:proofErr w:type="gramStart"/>
      <w:r w:rsidRPr="00D62968">
        <w:rPr>
          <w:rFonts w:ascii="Times New Roman" w:hAnsi="Times New Roman" w:cs="Times New Roman"/>
          <w:b/>
          <w:bCs/>
          <w:sz w:val="28"/>
          <w:szCs w:val="28"/>
        </w:rPr>
        <w:t>for</w:t>
      </w:r>
      <w:proofErr w:type="gramEnd"/>
      <w:r w:rsidRPr="00D62968">
        <w:rPr>
          <w:rFonts w:ascii="Times New Roman" w:hAnsi="Times New Roman" w:cs="Times New Roman"/>
          <w:b/>
          <w:bCs/>
          <w:sz w:val="28"/>
          <w:szCs w:val="28"/>
        </w:rPr>
        <w:t xml:space="preserve"> Designing and Developing Course Manuals and Teacher's Guides for the</w:t>
      </w:r>
    </w:p>
    <w:p w:rsidR="00390D43" w:rsidRPr="00D62968" w:rsidRDefault="00390D43" w:rsidP="008D5932">
      <w:pPr>
        <w:pStyle w:val="Title"/>
        <w:spacing w:line="360" w:lineRule="auto"/>
        <w:jc w:val="center"/>
        <w:rPr>
          <w:rFonts w:ascii="Times New Roman" w:hAnsi="Times New Roman" w:cs="Times New Roman"/>
          <w:b/>
          <w:bCs/>
          <w:sz w:val="28"/>
          <w:szCs w:val="28"/>
        </w:rPr>
      </w:pPr>
      <w:r w:rsidRPr="00D62968">
        <w:rPr>
          <w:rFonts w:ascii="Times New Roman" w:hAnsi="Times New Roman" w:cs="Times New Roman"/>
          <w:b/>
          <w:bCs/>
          <w:sz w:val="28"/>
          <w:szCs w:val="28"/>
        </w:rPr>
        <w:t>Pre-Orientation Intensive Course in English</w:t>
      </w:r>
    </w:p>
    <w:p w:rsidR="00390D43" w:rsidRPr="00D62968" w:rsidRDefault="00390D43" w:rsidP="008D5932">
      <w:pPr>
        <w:pStyle w:val="Title"/>
        <w:spacing w:line="360" w:lineRule="auto"/>
        <w:jc w:val="center"/>
        <w:rPr>
          <w:rFonts w:ascii="Times New Roman" w:hAnsi="Times New Roman" w:cs="Times New Roman"/>
          <w:b/>
          <w:bCs/>
          <w:sz w:val="28"/>
          <w:szCs w:val="28"/>
        </w:rPr>
      </w:pPr>
      <w:r w:rsidRPr="00D62968">
        <w:rPr>
          <w:rFonts w:ascii="Times New Roman" w:hAnsi="Times New Roman" w:cs="Times New Roman"/>
          <w:b/>
          <w:bCs/>
          <w:sz w:val="28"/>
          <w:szCs w:val="28"/>
        </w:rPr>
        <w:t>Accelerating Higher Education Expansion and Development (AHEAD)</w:t>
      </w:r>
    </w:p>
    <w:p w:rsidR="00390D43" w:rsidRPr="00D62968" w:rsidRDefault="00390D43" w:rsidP="008D5932">
      <w:pPr>
        <w:pStyle w:val="Title"/>
        <w:spacing w:line="360" w:lineRule="auto"/>
        <w:jc w:val="center"/>
        <w:rPr>
          <w:rFonts w:ascii="Times New Roman" w:hAnsi="Times New Roman" w:cs="Times New Roman"/>
          <w:b/>
          <w:bCs/>
          <w:sz w:val="28"/>
          <w:szCs w:val="28"/>
        </w:rPr>
      </w:pPr>
      <w:r w:rsidRPr="00D62968">
        <w:rPr>
          <w:rFonts w:ascii="Times New Roman" w:hAnsi="Times New Roman" w:cs="Times New Roman"/>
          <w:b/>
          <w:bCs/>
          <w:sz w:val="28"/>
          <w:szCs w:val="28"/>
        </w:rPr>
        <w:t>Enriching Learning, Teaching, Assessment and English Language Skills Enhancement (ELTA-ELSE) DP</w:t>
      </w:r>
    </w:p>
    <w:p w:rsidR="00390D43" w:rsidRPr="00D62968" w:rsidRDefault="00390D43" w:rsidP="008D5932">
      <w:pPr>
        <w:pStyle w:val="Title"/>
        <w:spacing w:line="360" w:lineRule="auto"/>
        <w:jc w:val="center"/>
        <w:rPr>
          <w:rFonts w:ascii="Times New Roman" w:hAnsi="Times New Roman" w:cs="Times New Roman"/>
          <w:b/>
          <w:bCs/>
          <w:sz w:val="28"/>
          <w:szCs w:val="28"/>
        </w:rPr>
      </w:pPr>
      <w:r w:rsidRPr="00D62968">
        <w:rPr>
          <w:rFonts w:ascii="Times New Roman" w:hAnsi="Times New Roman" w:cs="Times New Roman"/>
          <w:b/>
          <w:bCs/>
          <w:sz w:val="28"/>
          <w:szCs w:val="28"/>
        </w:rPr>
        <w:t>Faculty of Management Studies and Commerce</w:t>
      </w:r>
    </w:p>
    <w:p w:rsidR="00390D43" w:rsidRPr="00D62968" w:rsidRDefault="00390D43" w:rsidP="008D5932">
      <w:pPr>
        <w:pStyle w:val="Title"/>
        <w:spacing w:line="360" w:lineRule="auto"/>
        <w:jc w:val="center"/>
        <w:rPr>
          <w:rFonts w:ascii="Times New Roman" w:hAnsi="Times New Roman" w:cs="Times New Roman"/>
          <w:b/>
          <w:bCs/>
          <w:sz w:val="28"/>
          <w:szCs w:val="28"/>
        </w:rPr>
      </w:pPr>
      <w:r w:rsidRPr="00D62968">
        <w:rPr>
          <w:rFonts w:ascii="Times New Roman" w:hAnsi="Times New Roman" w:cs="Times New Roman"/>
          <w:b/>
          <w:bCs/>
          <w:sz w:val="28"/>
          <w:szCs w:val="28"/>
        </w:rPr>
        <w:t>University of Sri Jayewardenepura</w:t>
      </w:r>
    </w:p>
    <w:p w:rsidR="00D62968" w:rsidRPr="00D62968" w:rsidRDefault="00D62968" w:rsidP="00D62968">
      <w:pPr>
        <w:pStyle w:val="Title"/>
        <w:spacing w:line="360" w:lineRule="auto"/>
        <w:jc w:val="center"/>
        <w:rPr>
          <w:rFonts w:ascii="Times New Roman" w:hAnsi="Times New Roman" w:cs="Times New Roman"/>
          <w:b/>
          <w:bCs/>
          <w:sz w:val="28"/>
          <w:szCs w:val="28"/>
        </w:rPr>
      </w:pPr>
      <w:r w:rsidRPr="00D62968">
        <w:rPr>
          <w:rFonts w:ascii="Times New Roman" w:hAnsi="Times New Roman" w:cs="Times New Roman"/>
          <w:b/>
          <w:bCs/>
          <w:sz w:val="28"/>
          <w:szCs w:val="28"/>
        </w:rPr>
        <w:t>AHEAD/RA2/ELTALESE/SJP/FMSC/CON/08</w:t>
      </w:r>
    </w:p>
    <w:p w:rsidR="00D62968" w:rsidRPr="00D62968" w:rsidRDefault="00D62968" w:rsidP="00D62968">
      <w:pPr>
        <w:pStyle w:val="Title"/>
        <w:spacing w:line="360" w:lineRule="auto"/>
        <w:jc w:val="center"/>
        <w:rPr>
          <w:rFonts w:ascii="Times New Roman" w:hAnsi="Times New Roman" w:cs="Times New Roman"/>
          <w:b/>
          <w:bCs/>
          <w:sz w:val="28"/>
          <w:szCs w:val="28"/>
        </w:rPr>
      </w:pPr>
      <w:r w:rsidRPr="00D62968">
        <w:rPr>
          <w:rFonts w:ascii="Times New Roman" w:hAnsi="Times New Roman" w:cs="Times New Roman"/>
          <w:b/>
          <w:bCs/>
          <w:sz w:val="28"/>
          <w:szCs w:val="28"/>
        </w:rPr>
        <w:t>AHEAD/RA2/ELTAELSE/SJP/FMSC/CON/TOR 08</w:t>
      </w:r>
    </w:p>
    <w:p w:rsidR="00390D43" w:rsidRPr="008D5932" w:rsidRDefault="00390D43" w:rsidP="008D5932">
      <w:pPr>
        <w:spacing w:after="0" w:line="360" w:lineRule="auto"/>
        <w:jc w:val="center"/>
        <w:rPr>
          <w:rFonts w:ascii="Times New Roman" w:hAnsi="Times New Roman" w:cs="Times New Roman"/>
          <w:b/>
          <w:sz w:val="24"/>
          <w:szCs w:val="24"/>
        </w:rPr>
      </w:pPr>
    </w:p>
    <w:p w:rsidR="00C15D37" w:rsidRDefault="00613C82" w:rsidP="00C15D37">
      <w:pPr>
        <w:pStyle w:val="Heading3"/>
        <w:numPr>
          <w:ilvl w:val="0"/>
          <w:numId w:val="6"/>
        </w:numPr>
        <w:tabs>
          <w:tab w:val="center" w:pos="5413"/>
        </w:tabs>
        <w:spacing w:line="360" w:lineRule="auto"/>
        <w:ind w:right="0"/>
        <w:jc w:val="both"/>
        <w:rPr>
          <w:sz w:val="24"/>
          <w:szCs w:val="24"/>
        </w:rPr>
      </w:pPr>
      <w:r w:rsidRPr="00AB7CA7">
        <w:rPr>
          <w:sz w:val="24"/>
          <w:szCs w:val="24"/>
        </w:rPr>
        <w:t xml:space="preserve">BACKGROUND:  </w:t>
      </w:r>
    </w:p>
    <w:p w:rsidR="00376985" w:rsidRPr="00AB7CA7" w:rsidRDefault="00613C82" w:rsidP="00C15D37">
      <w:pPr>
        <w:pStyle w:val="Heading3"/>
        <w:tabs>
          <w:tab w:val="center" w:pos="5413"/>
        </w:tabs>
        <w:spacing w:line="360" w:lineRule="auto"/>
        <w:ind w:left="0" w:right="0" w:firstLine="0"/>
        <w:jc w:val="both"/>
        <w:rPr>
          <w:sz w:val="24"/>
          <w:szCs w:val="24"/>
        </w:rPr>
      </w:pPr>
      <w:r w:rsidRPr="00AB7CA7">
        <w:rPr>
          <w:sz w:val="24"/>
          <w:szCs w:val="24"/>
        </w:rPr>
        <w:t xml:space="preserve"> </w:t>
      </w:r>
      <w:r w:rsidR="00390D43" w:rsidRPr="00AB7CA7">
        <w:rPr>
          <w:b w:val="0"/>
          <w:sz w:val="24"/>
          <w:szCs w:val="24"/>
        </w:rPr>
        <w:t xml:space="preserve">Accelerating Higher Education Expansion and Development (AHEAD) focuses on expanding, diversifying, and developing the higher education sector in Sri Lanka to drive economic growth through knowledge-based industrial and service sector activity and on producing graduates of global quality. The AHEAD program will have three results </w:t>
      </w:r>
      <w:r w:rsidR="00D62968" w:rsidRPr="00AB7CA7">
        <w:rPr>
          <w:b w:val="0"/>
          <w:sz w:val="24"/>
          <w:szCs w:val="24"/>
        </w:rPr>
        <w:t>areas and</w:t>
      </w:r>
      <w:r w:rsidR="00390D43" w:rsidRPr="00AB7CA7">
        <w:rPr>
          <w:b w:val="0"/>
          <w:sz w:val="24"/>
          <w:szCs w:val="24"/>
        </w:rPr>
        <w:t xml:space="preserve"> among those the Enriching Learning, Teaching, Assessment</w:t>
      </w:r>
      <w:r w:rsidR="009716DB" w:rsidRPr="00AB7CA7">
        <w:rPr>
          <w:b w:val="0"/>
          <w:sz w:val="24"/>
          <w:szCs w:val="24"/>
        </w:rPr>
        <w:t>,</w:t>
      </w:r>
      <w:r w:rsidR="00390D43" w:rsidRPr="00AB7CA7">
        <w:rPr>
          <w:b w:val="0"/>
          <w:sz w:val="24"/>
          <w:szCs w:val="24"/>
        </w:rPr>
        <w:t xml:space="preserve"> and English Language Skill</w:t>
      </w:r>
      <w:r w:rsidR="009716DB" w:rsidRPr="00AB7CA7">
        <w:rPr>
          <w:b w:val="0"/>
          <w:sz w:val="24"/>
          <w:szCs w:val="24"/>
        </w:rPr>
        <w:t>s Enhancement (ELTA-ELSE</w:t>
      </w:r>
      <w:r w:rsidR="00D62968" w:rsidRPr="00AB7CA7">
        <w:rPr>
          <w:b w:val="0"/>
          <w:sz w:val="24"/>
          <w:szCs w:val="24"/>
        </w:rPr>
        <w:t>) DP</w:t>
      </w:r>
      <w:r w:rsidR="009716DB" w:rsidRPr="00AB7CA7">
        <w:rPr>
          <w:b w:val="0"/>
          <w:sz w:val="24"/>
          <w:szCs w:val="24"/>
        </w:rPr>
        <w:t xml:space="preserve"> aim</w:t>
      </w:r>
      <w:r w:rsidR="00390D43" w:rsidRPr="00AB7CA7">
        <w:rPr>
          <w:b w:val="0"/>
          <w:sz w:val="24"/>
          <w:szCs w:val="24"/>
        </w:rPr>
        <w:t xml:space="preserve"> at improving the quality of higher education and has two main components: (a) academic and socio-emotional skills development and (b) enhancement o</w:t>
      </w:r>
      <w:r w:rsidR="002156ED" w:rsidRPr="00AB7CA7">
        <w:rPr>
          <w:b w:val="0"/>
          <w:sz w:val="24"/>
          <w:szCs w:val="24"/>
        </w:rPr>
        <w:t>f English l</w:t>
      </w:r>
      <w:r w:rsidR="00390D43" w:rsidRPr="00AB7CA7">
        <w:rPr>
          <w:b w:val="0"/>
          <w:sz w:val="24"/>
          <w:szCs w:val="24"/>
        </w:rPr>
        <w:t>anguage skills</w:t>
      </w:r>
      <w:r w:rsidR="00390D43" w:rsidRPr="00AB7CA7">
        <w:rPr>
          <w:sz w:val="24"/>
          <w:szCs w:val="24"/>
        </w:rPr>
        <w:t xml:space="preserve">. </w:t>
      </w:r>
    </w:p>
    <w:p w:rsidR="008D5932" w:rsidRPr="00AB7CA7" w:rsidRDefault="008D5932" w:rsidP="008D5932">
      <w:pPr>
        <w:spacing w:after="0" w:line="360" w:lineRule="auto"/>
        <w:ind w:right="47"/>
        <w:jc w:val="both"/>
        <w:rPr>
          <w:rFonts w:ascii="Times New Roman" w:hAnsi="Times New Roman" w:cs="Times New Roman"/>
          <w:sz w:val="24"/>
          <w:szCs w:val="24"/>
        </w:rPr>
      </w:pPr>
    </w:p>
    <w:p w:rsidR="00376985" w:rsidRPr="00AB7CA7" w:rsidRDefault="00D24EF8" w:rsidP="008D5932">
      <w:pPr>
        <w:spacing w:after="0" w:line="360" w:lineRule="auto"/>
        <w:ind w:right="47"/>
        <w:jc w:val="both"/>
        <w:rPr>
          <w:rFonts w:ascii="Times New Roman" w:hAnsi="Times New Roman" w:cs="Times New Roman"/>
          <w:sz w:val="24"/>
          <w:szCs w:val="24"/>
        </w:rPr>
      </w:pPr>
      <w:r w:rsidRPr="00AB7CA7">
        <w:rPr>
          <w:rFonts w:ascii="Times New Roman" w:hAnsi="Times New Roman" w:cs="Times New Roman"/>
          <w:sz w:val="24"/>
          <w:szCs w:val="24"/>
        </w:rPr>
        <w:t xml:space="preserve">Due to the unequal </w:t>
      </w:r>
      <w:r w:rsidR="00ED7B40" w:rsidRPr="00AB7CA7">
        <w:rPr>
          <w:rFonts w:ascii="Times New Roman" w:hAnsi="Times New Roman" w:cs="Times New Roman"/>
          <w:sz w:val="24"/>
          <w:szCs w:val="24"/>
        </w:rPr>
        <w:t xml:space="preserve">distribution of </w:t>
      </w:r>
      <w:r w:rsidR="00CA4929" w:rsidRPr="00AB7CA7">
        <w:rPr>
          <w:rFonts w:ascii="Times New Roman" w:hAnsi="Times New Roman" w:cs="Times New Roman"/>
          <w:sz w:val="24"/>
          <w:szCs w:val="24"/>
        </w:rPr>
        <w:t xml:space="preserve">educational facilities in </w:t>
      </w:r>
      <w:r w:rsidRPr="00AB7CA7">
        <w:rPr>
          <w:rFonts w:ascii="Times New Roman" w:hAnsi="Times New Roman" w:cs="Times New Roman"/>
          <w:sz w:val="24"/>
          <w:szCs w:val="24"/>
        </w:rPr>
        <w:t xml:space="preserve">Sri Lanka, a considerable number of undergraduates enters the universities with poor </w:t>
      </w:r>
      <w:r w:rsidR="00376985" w:rsidRPr="00AB7CA7">
        <w:rPr>
          <w:rFonts w:ascii="Times New Roman" w:hAnsi="Times New Roman" w:cs="Times New Roman"/>
          <w:sz w:val="24"/>
          <w:szCs w:val="24"/>
        </w:rPr>
        <w:t xml:space="preserve">English language </w:t>
      </w:r>
      <w:r w:rsidR="00ED7B40" w:rsidRPr="00AB7CA7">
        <w:rPr>
          <w:rFonts w:ascii="Times New Roman" w:hAnsi="Times New Roman" w:cs="Times New Roman"/>
          <w:sz w:val="24"/>
          <w:szCs w:val="24"/>
        </w:rPr>
        <w:t>proficiency which obstruct</w:t>
      </w:r>
      <w:r w:rsidR="00CA4929" w:rsidRPr="00AB7CA7">
        <w:rPr>
          <w:rFonts w:ascii="Times New Roman" w:hAnsi="Times New Roman" w:cs="Times New Roman"/>
          <w:sz w:val="24"/>
          <w:szCs w:val="24"/>
        </w:rPr>
        <w:t>s</w:t>
      </w:r>
      <w:r w:rsidR="00ED7B40" w:rsidRPr="00AB7CA7">
        <w:rPr>
          <w:rFonts w:ascii="Times New Roman" w:hAnsi="Times New Roman" w:cs="Times New Roman"/>
          <w:sz w:val="24"/>
          <w:szCs w:val="24"/>
        </w:rPr>
        <w:t xml:space="preserve"> their academic success in an educational </w:t>
      </w:r>
      <w:r w:rsidR="00CA4929" w:rsidRPr="00AB7CA7">
        <w:rPr>
          <w:rFonts w:ascii="Times New Roman" w:hAnsi="Times New Roman" w:cs="Times New Roman"/>
          <w:sz w:val="24"/>
          <w:szCs w:val="24"/>
        </w:rPr>
        <w:t xml:space="preserve">setting </w:t>
      </w:r>
      <w:r w:rsidR="00ED7B40" w:rsidRPr="00AB7CA7">
        <w:rPr>
          <w:rFonts w:ascii="Times New Roman" w:hAnsi="Times New Roman" w:cs="Times New Roman"/>
          <w:sz w:val="24"/>
          <w:szCs w:val="24"/>
        </w:rPr>
        <w:t xml:space="preserve">where English is the medium of instruction. </w:t>
      </w:r>
      <w:r w:rsidRPr="00AB7CA7">
        <w:rPr>
          <w:rFonts w:ascii="Times New Roman" w:hAnsi="Times New Roman" w:cs="Times New Roman"/>
          <w:sz w:val="24"/>
          <w:szCs w:val="24"/>
        </w:rPr>
        <w:t>Deficiency in Engli</w:t>
      </w:r>
      <w:r w:rsidR="00ED7B40" w:rsidRPr="00AB7CA7">
        <w:rPr>
          <w:rFonts w:ascii="Times New Roman" w:hAnsi="Times New Roman" w:cs="Times New Roman"/>
          <w:sz w:val="24"/>
          <w:szCs w:val="24"/>
        </w:rPr>
        <w:t>sh</w:t>
      </w:r>
      <w:r w:rsidRPr="00AB7CA7">
        <w:rPr>
          <w:rFonts w:ascii="Times New Roman" w:hAnsi="Times New Roman" w:cs="Times New Roman"/>
          <w:sz w:val="24"/>
          <w:szCs w:val="24"/>
        </w:rPr>
        <w:t xml:space="preserve"> language skills </w:t>
      </w:r>
      <w:r w:rsidR="00376985" w:rsidRPr="00AB7CA7">
        <w:rPr>
          <w:rFonts w:ascii="Times New Roman" w:hAnsi="Times New Roman" w:cs="Times New Roman"/>
          <w:sz w:val="24"/>
          <w:szCs w:val="24"/>
        </w:rPr>
        <w:t>has</w:t>
      </w:r>
      <w:r w:rsidRPr="00AB7CA7">
        <w:rPr>
          <w:rFonts w:ascii="Times New Roman" w:hAnsi="Times New Roman" w:cs="Times New Roman"/>
          <w:sz w:val="24"/>
          <w:szCs w:val="24"/>
        </w:rPr>
        <w:t xml:space="preserve"> also</w:t>
      </w:r>
      <w:r w:rsidR="00376985" w:rsidRPr="00AB7CA7">
        <w:rPr>
          <w:rFonts w:ascii="Times New Roman" w:hAnsi="Times New Roman" w:cs="Times New Roman"/>
          <w:sz w:val="24"/>
          <w:szCs w:val="24"/>
        </w:rPr>
        <w:t xml:space="preserve"> been identified as a considerable barrier to obtaining employment and to performing well in the private sector and in certain areas of the public sector. Therefore</w:t>
      </w:r>
      <w:r w:rsidR="00ED7B40" w:rsidRPr="00AB7CA7">
        <w:rPr>
          <w:rFonts w:ascii="Times New Roman" w:hAnsi="Times New Roman" w:cs="Times New Roman"/>
          <w:sz w:val="24"/>
          <w:szCs w:val="24"/>
        </w:rPr>
        <w:t>,</w:t>
      </w:r>
      <w:r w:rsidR="00376985" w:rsidRPr="00AB7CA7">
        <w:rPr>
          <w:rFonts w:ascii="Times New Roman" w:hAnsi="Times New Roman" w:cs="Times New Roman"/>
          <w:sz w:val="24"/>
          <w:szCs w:val="24"/>
        </w:rPr>
        <w:t xml:space="preserve"> the ELSE component of the DP aims specifically at improving the English language profi</w:t>
      </w:r>
      <w:r w:rsidR="00ED7B40" w:rsidRPr="00AB7CA7">
        <w:rPr>
          <w:rFonts w:ascii="Times New Roman" w:hAnsi="Times New Roman" w:cs="Times New Roman"/>
          <w:sz w:val="24"/>
          <w:szCs w:val="24"/>
        </w:rPr>
        <w:t>ciency of the undergraduates.</w:t>
      </w:r>
    </w:p>
    <w:p w:rsidR="008D5932" w:rsidRPr="00AB7CA7" w:rsidRDefault="008D5932" w:rsidP="008D5932">
      <w:pPr>
        <w:spacing w:after="0" w:line="360" w:lineRule="auto"/>
        <w:ind w:right="47"/>
        <w:jc w:val="both"/>
        <w:rPr>
          <w:rFonts w:ascii="Times New Roman" w:hAnsi="Times New Roman" w:cs="Times New Roman"/>
          <w:sz w:val="24"/>
          <w:szCs w:val="24"/>
        </w:rPr>
      </w:pPr>
    </w:p>
    <w:p w:rsidR="00390D43" w:rsidRPr="00AB7CA7" w:rsidRDefault="00390D43" w:rsidP="008D5932">
      <w:pPr>
        <w:spacing w:after="0" w:line="360" w:lineRule="auto"/>
        <w:ind w:right="47"/>
        <w:jc w:val="both"/>
        <w:rPr>
          <w:rFonts w:ascii="Times New Roman" w:hAnsi="Times New Roman" w:cs="Times New Roman"/>
          <w:sz w:val="24"/>
          <w:szCs w:val="24"/>
        </w:rPr>
      </w:pPr>
      <w:r w:rsidRPr="00AB7CA7">
        <w:rPr>
          <w:rFonts w:ascii="Times New Roman" w:hAnsi="Times New Roman" w:cs="Times New Roman"/>
          <w:sz w:val="24"/>
          <w:szCs w:val="24"/>
        </w:rPr>
        <w:lastRenderedPageBreak/>
        <w:t xml:space="preserve">The Faculty of </w:t>
      </w:r>
      <w:r w:rsidR="00ED7B40" w:rsidRPr="00AB7CA7">
        <w:rPr>
          <w:rFonts w:ascii="Times New Roman" w:hAnsi="Times New Roman" w:cs="Times New Roman"/>
          <w:sz w:val="24"/>
          <w:szCs w:val="24"/>
        </w:rPr>
        <w:t xml:space="preserve">Management Studies and Commerce (FMSC), having recognized the </w:t>
      </w:r>
      <w:r w:rsidR="00CA4929" w:rsidRPr="00AB7CA7">
        <w:rPr>
          <w:rFonts w:ascii="Times New Roman" w:hAnsi="Times New Roman" w:cs="Times New Roman"/>
          <w:sz w:val="24"/>
          <w:szCs w:val="24"/>
        </w:rPr>
        <w:t>need for</w:t>
      </w:r>
      <w:r w:rsidR="00ED7B40" w:rsidRPr="00AB7CA7">
        <w:rPr>
          <w:rFonts w:ascii="Times New Roman" w:hAnsi="Times New Roman" w:cs="Times New Roman"/>
          <w:sz w:val="24"/>
          <w:szCs w:val="24"/>
        </w:rPr>
        <w:t xml:space="preserve"> improving the English language skills of the undergraduates at entry level to aid the</w:t>
      </w:r>
      <w:r w:rsidR="00ED2674" w:rsidRPr="00AB7CA7">
        <w:rPr>
          <w:rFonts w:ascii="Times New Roman" w:hAnsi="Times New Roman" w:cs="Times New Roman"/>
          <w:sz w:val="24"/>
          <w:szCs w:val="24"/>
        </w:rPr>
        <w:t xml:space="preserve">m in the transition to English medium instructions, has decided to revamp the Pre-Orientation Intensive Course in English (IC). </w:t>
      </w:r>
      <w:r w:rsidR="00767BAB">
        <w:rPr>
          <w:rFonts w:ascii="Times New Roman" w:hAnsi="Times New Roman" w:cs="Times New Roman"/>
          <w:sz w:val="24"/>
          <w:szCs w:val="24"/>
        </w:rPr>
        <w:t xml:space="preserve">The need for </w:t>
      </w:r>
      <w:r w:rsidR="00767BAB" w:rsidRPr="00EC34EF">
        <w:rPr>
          <w:rFonts w:ascii="Times New Roman" w:hAnsi="Times New Roman" w:cs="Times New Roman"/>
          <w:sz w:val="24"/>
          <w:szCs w:val="24"/>
        </w:rPr>
        <w:t>revamping is informed by the analysis of the systematic and unstructured feedback and comments received about the course from (</w:t>
      </w:r>
      <w:proofErr w:type="spellStart"/>
      <w:r w:rsidR="00767BAB" w:rsidRPr="00EC34EF">
        <w:rPr>
          <w:rFonts w:ascii="Times New Roman" w:hAnsi="Times New Roman" w:cs="Times New Roman"/>
          <w:sz w:val="24"/>
          <w:szCs w:val="24"/>
        </w:rPr>
        <w:t>i</w:t>
      </w:r>
      <w:proofErr w:type="spellEnd"/>
      <w:r w:rsidR="00767BAB" w:rsidRPr="00EC34EF">
        <w:rPr>
          <w:rFonts w:ascii="Times New Roman" w:hAnsi="Times New Roman" w:cs="Times New Roman"/>
          <w:sz w:val="24"/>
          <w:szCs w:val="24"/>
        </w:rPr>
        <w:t xml:space="preserve">) the subject lecturers, (ii) </w:t>
      </w:r>
      <w:r w:rsidR="00767BAB">
        <w:rPr>
          <w:rFonts w:ascii="Times New Roman" w:hAnsi="Times New Roman" w:cs="Times New Roman"/>
          <w:sz w:val="24"/>
          <w:szCs w:val="24"/>
        </w:rPr>
        <w:t xml:space="preserve">the IC students (iii) the lecturers teaching on the IC, and (iv) </w:t>
      </w:r>
      <w:r w:rsidR="00767BAB" w:rsidRPr="00EC34EF">
        <w:rPr>
          <w:rFonts w:ascii="Times New Roman" w:hAnsi="Times New Roman" w:cs="Times New Roman"/>
          <w:sz w:val="24"/>
          <w:szCs w:val="24"/>
        </w:rPr>
        <w:t xml:space="preserve">the self-scrutiny of the syllabi, </w:t>
      </w:r>
      <w:r w:rsidR="00767BAB">
        <w:rPr>
          <w:rFonts w:ascii="Times New Roman" w:hAnsi="Times New Roman" w:cs="Times New Roman"/>
          <w:sz w:val="24"/>
          <w:szCs w:val="24"/>
        </w:rPr>
        <w:t>teaching and assessment methods.</w:t>
      </w:r>
      <w:r w:rsidR="00767BAB" w:rsidRPr="00EC34EF">
        <w:rPr>
          <w:rFonts w:ascii="Times New Roman" w:hAnsi="Times New Roman" w:cs="Times New Roman"/>
          <w:sz w:val="24"/>
          <w:szCs w:val="24"/>
        </w:rPr>
        <w:t xml:space="preserve"> </w:t>
      </w:r>
    </w:p>
    <w:p w:rsidR="00613C82" w:rsidRPr="00AB7CA7" w:rsidRDefault="00613C82" w:rsidP="008D5932">
      <w:pPr>
        <w:spacing w:after="0" w:line="360" w:lineRule="auto"/>
        <w:jc w:val="both"/>
        <w:rPr>
          <w:rFonts w:ascii="Times New Roman" w:hAnsi="Times New Roman" w:cs="Times New Roman"/>
          <w:sz w:val="24"/>
          <w:szCs w:val="24"/>
        </w:rPr>
      </w:pPr>
    </w:p>
    <w:p w:rsidR="00CA4929" w:rsidRPr="00AB7CA7" w:rsidRDefault="00613C82" w:rsidP="008D5932">
      <w:pPr>
        <w:spacing w:after="0" w:line="360" w:lineRule="auto"/>
        <w:jc w:val="both"/>
        <w:rPr>
          <w:rFonts w:ascii="Times New Roman" w:hAnsi="Times New Roman" w:cs="Times New Roman"/>
          <w:b/>
          <w:bCs/>
          <w:sz w:val="24"/>
          <w:szCs w:val="24"/>
        </w:rPr>
      </w:pPr>
      <w:r w:rsidRPr="00AB7CA7">
        <w:rPr>
          <w:rFonts w:ascii="Times New Roman" w:hAnsi="Times New Roman" w:cs="Times New Roman"/>
          <w:sz w:val="24"/>
          <w:szCs w:val="24"/>
        </w:rPr>
        <w:t xml:space="preserve"> </w:t>
      </w:r>
      <w:r w:rsidR="00585482">
        <w:rPr>
          <w:rFonts w:ascii="Times New Roman" w:hAnsi="Times New Roman" w:cs="Times New Roman"/>
          <w:b/>
          <w:bCs/>
          <w:sz w:val="24"/>
          <w:szCs w:val="24"/>
        </w:rPr>
        <w:t xml:space="preserve">2. OBJECTIVE OF </w:t>
      </w:r>
      <w:r w:rsidR="008D5932" w:rsidRPr="00AB7CA7">
        <w:rPr>
          <w:rFonts w:ascii="Times New Roman" w:hAnsi="Times New Roman" w:cs="Times New Roman"/>
          <w:b/>
          <w:bCs/>
          <w:sz w:val="24"/>
          <w:szCs w:val="24"/>
        </w:rPr>
        <w:t>DEVELOPING COURSE MANUAL</w:t>
      </w:r>
      <w:r w:rsidR="00585482">
        <w:rPr>
          <w:rFonts w:ascii="Times New Roman" w:hAnsi="Times New Roman" w:cs="Times New Roman"/>
          <w:b/>
          <w:bCs/>
          <w:sz w:val="24"/>
          <w:szCs w:val="24"/>
        </w:rPr>
        <w:t>S AND TEACHERS GUIDES</w:t>
      </w:r>
    </w:p>
    <w:p w:rsidR="002E36DA" w:rsidRPr="00AB7CA7" w:rsidRDefault="00CA4929"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 xml:space="preserve">In order to </w:t>
      </w:r>
      <w:r w:rsidR="007341CA" w:rsidRPr="00AB7CA7">
        <w:rPr>
          <w:rFonts w:ascii="Times New Roman" w:hAnsi="Times New Roman" w:cs="Times New Roman"/>
          <w:sz w:val="24"/>
          <w:szCs w:val="24"/>
        </w:rPr>
        <w:t>prepare the new entrants of FMSC to effectively pursue their academic activities in the English medium</w:t>
      </w:r>
      <w:r w:rsidRPr="00AB7CA7">
        <w:rPr>
          <w:rFonts w:ascii="Times New Roman" w:hAnsi="Times New Roman" w:cs="Times New Roman"/>
          <w:sz w:val="24"/>
          <w:szCs w:val="24"/>
        </w:rPr>
        <w:t>, the AHEAD ELTA</w:t>
      </w:r>
      <w:r w:rsidR="007341CA" w:rsidRPr="00AB7CA7">
        <w:rPr>
          <w:rFonts w:ascii="Times New Roman" w:hAnsi="Times New Roman" w:cs="Times New Roman"/>
          <w:sz w:val="24"/>
          <w:szCs w:val="24"/>
        </w:rPr>
        <w:t>/</w:t>
      </w:r>
      <w:r w:rsidRPr="00AB7CA7">
        <w:rPr>
          <w:rFonts w:ascii="Times New Roman" w:hAnsi="Times New Roman" w:cs="Times New Roman"/>
          <w:sz w:val="24"/>
          <w:szCs w:val="24"/>
        </w:rPr>
        <w:t xml:space="preserve">ELSE Faculty DP proposed </w:t>
      </w:r>
      <w:r w:rsidR="007341CA" w:rsidRPr="00AB7CA7">
        <w:rPr>
          <w:rFonts w:ascii="Times New Roman" w:hAnsi="Times New Roman" w:cs="Times New Roman"/>
          <w:sz w:val="24"/>
          <w:szCs w:val="24"/>
        </w:rPr>
        <w:t>to revamp the Pre-Orientation Intensive Course in English conducted by the Business Communication Unit (BCU) of FMSC as one of the two sub-activities</w:t>
      </w:r>
      <w:r w:rsidR="006578BD" w:rsidRPr="00AB7CA7">
        <w:rPr>
          <w:rFonts w:ascii="Times New Roman" w:hAnsi="Times New Roman" w:cs="Times New Roman"/>
          <w:sz w:val="24"/>
          <w:szCs w:val="24"/>
        </w:rPr>
        <w:t xml:space="preserve"> (5.1) of the Activity 5.</w:t>
      </w:r>
      <w:r w:rsidR="007341CA" w:rsidRPr="00AB7CA7">
        <w:rPr>
          <w:rFonts w:ascii="Times New Roman" w:hAnsi="Times New Roman" w:cs="Times New Roman"/>
          <w:sz w:val="24"/>
          <w:szCs w:val="24"/>
        </w:rPr>
        <w:t xml:space="preserve"> </w:t>
      </w:r>
      <w:r w:rsidR="006578BD" w:rsidRPr="00AB7CA7">
        <w:rPr>
          <w:rFonts w:ascii="Times New Roman" w:hAnsi="Times New Roman" w:cs="Times New Roman"/>
          <w:sz w:val="24"/>
          <w:szCs w:val="24"/>
        </w:rPr>
        <w:t>Under sub-activity 5.1 four course manuals and four teacher’s guides will be designed and developed.</w:t>
      </w:r>
      <w:r w:rsidRPr="00AB7CA7">
        <w:rPr>
          <w:rFonts w:ascii="Times New Roman" w:hAnsi="Times New Roman" w:cs="Times New Roman"/>
          <w:sz w:val="24"/>
          <w:szCs w:val="24"/>
        </w:rPr>
        <w:t xml:space="preserve"> Since </w:t>
      </w:r>
      <w:r w:rsidR="006578BD" w:rsidRPr="00AB7CA7">
        <w:rPr>
          <w:rFonts w:ascii="Times New Roman" w:hAnsi="Times New Roman" w:cs="Times New Roman"/>
          <w:sz w:val="24"/>
          <w:szCs w:val="24"/>
        </w:rPr>
        <w:t xml:space="preserve">a new set of course manuals and teacher’s guides in line with Sri Lanka Qualification frame work are to be designed and developed and the BCU is short staffed, FMSC </w:t>
      </w:r>
      <w:r w:rsidRPr="00AB7CA7">
        <w:rPr>
          <w:rFonts w:ascii="Times New Roman" w:hAnsi="Times New Roman" w:cs="Times New Roman"/>
          <w:sz w:val="24"/>
          <w:szCs w:val="24"/>
        </w:rPr>
        <w:t xml:space="preserve">seeks to get </w:t>
      </w:r>
      <w:r w:rsidR="002E36DA" w:rsidRPr="00AB7CA7">
        <w:rPr>
          <w:rFonts w:ascii="Times New Roman" w:hAnsi="Times New Roman" w:cs="Times New Roman"/>
          <w:sz w:val="24"/>
          <w:szCs w:val="24"/>
        </w:rPr>
        <w:t>a</w:t>
      </w:r>
      <w:r w:rsidR="006578BD" w:rsidRPr="00AB7CA7">
        <w:rPr>
          <w:rFonts w:ascii="Times New Roman" w:hAnsi="Times New Roman" w:cs="Times New Roman"/>
          <w:sz w:val="24"/>
          <w:szCs w:val="24"/>
        </w:rPr>
        <w:t xml:space="preserve">n external </w:t>
      </w:r>
      <w:r w:rsidRPr="00AB7CA7">
        <w:rPr>
          <w:rFonts w:ascii="Times New Roman" w:hAnsi="Times New Roman" w:cs="Times New Roman"/>
          <w:sz w:val="24"/>
          <w:szCs w:val="24"/>
        </w:rPr>
        <w:t xml:space="preserve">expert </w:t>
      </w:r>
      <w:r w:rsidR="002E36DA" w:rsidRPr="00AB7CA7">
        <w:rPr>
          <w:rFonts w:ascii="Times New Roman" w:hAnsi="Times New Roman" w:cs="Times New Roman"/>
          <w:sz w:val="24"/>
          <w:szCs w:val="24"/>
        </w:rPr>
        <w:t>as a consultant to provide the following services:</w:t>
      </w:r>
    </w:p>
    <w:p w:rsidR="008D5932" w:rsidRPr="00AB7CA7" w:rsidRDefault="008D5932" w:rsidP="008D5932">
      <w:pPr>
        <w:spacing w:after="0" w:line="360" w:lineRule="auto"/>
        <w:jc w:val="both"/>
        <w:rPr>
          <w:rFonts w:ascii="Times New Roman" w:hAnsi="Times New Roman" w:cs="Times New Roman"/>
          <w:sz w:val="24"/>
          <w:szCs w:val="24"/>
        </w:rPr>
      </w:pPr>
    </w:p>
    <w:p w:rsidR="001C7AF3" w:rsidRDefault="001C7AF3" w:rsidP="001C7AF3">
      <w:pPr>
        <w:pStyle w:val="ListParagraph"/>
        <w:numPr>
          <w:ilvl w:val="1"/>
          <w:numId w:val="7"/>
        </w:numPr>
        <w:tabs>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36DA" w:rsidRPr="001C7AF3">
        <w:rPr>
          <w:rFonts w:ascii="Times New Roman" w:hAnsi="Times New Roman" w:cs="Times New Roman"/>
          <w:sz w:val="24"/>
          <w:szCs w:val="24"/>
        </w:rPr>
        <w:t>Design and develop four course manuals and four teacher’s guides for the Pre-</w:t>
      </w:r>
    </w:p>
    <w:p w:rsidR="002E36DA" w:rsidRPr="00AB7CA7" w:rsidRDefault="001C7AF3" w:rsidP="001C7AF3">
      <w:pPr>
        <w:pStyle w:val="ListParagraph"/>
        <w:tabs>
          <w:tab w:val="left" w:pos="90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E36DA" w:rsidRPr="001C7AF3">
        <w:rPr>
          <w:rFonts w:ascii="Times New Roman" w:hAnsi="Times New Roman" w:cs="Times New Roman"/>
          <w:sz w:val="24"/>
          <w:szCs w:val="24"/>
        </w:rPr>
        <w:t>Orientation</w:t>
      </w:r>
      <w:r>
        <w:rPr>
          <w:rFonts w:ascii="Times New Roman" w:hAnsi="Times New Roman" w:cs="Times New Roman"/>
          <w:sz w:val="24"/>
          <w:szCs w:val="24"/>
        </w:rPr>
        <w:t xml:space="preserve"> </w:t>
      </w:r>
      <w:r w:rsidR="002E36DA" w:rsidRPr="00AB7CA7">
        <w:rPr>
          <w:rFonts w:ascii="Times New Roman" w:hAnsi="Times New Roman" w:cs="Times New Roman"/>
          <w:sz w:val="24"/>
          <w:szCs w:val="24"/>
        </w:rPr>
        <w:t>Intensive Course in English, FMSC, USJP.</w:t>
      </w:r>
    </w:p>
    <w:p w:rsidR="002E36DA" w:rsidRPr="00AB7CA7" w:rsidRDefault="00D62968"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2.2</w:t>
      </w:r>
      <w:r w:rsidR="002E36DA" w:rsidRPr="00AB7CA7">
        <w:rPr>
          <w:rFonts w:ascii="Times New Roman" w:hAnsi="Times New Roman" w:cs="Times New Roman"/>
          <w:sz w:val="24"/>
          <w:szCs w:val="24"/>
        </w:rPr>
        <w:tab/>
        <w:t>Produce camera ready copies of the course manuals and teacher’s guides for printing.</w:t>
      </w:r>
    </w:p>
    <w:p w:rsidR="002E36DA" w:rsidRPr="00AB7CA7" w:rsidRDefault="002E36DA"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2.3</w:t>
      </w:r>
      <w:r w:rsidRPr="00AB7CA7">
        <w:rPr>
          <w:rFonts w:ascii="Times New Roman" w:hAnsi="Times New Roman" w:cs="Times New Roman"/>
          <w:sz w:val="24"/>
          <w:szCs w:val="24"/>
        </w:rPr>
        <w:tab/>
        <w:t>Conduct four teacher briefing sessions to the teachers prior to the commencement of the</w:t>
      </w:r>
    </w:p>
    <w:p w:rsidR="002E36DA" w:rsidRPr="00AB7CA7" w:rsidRDefault="002E36DA" w:rsidP="008D5932">
      <w:pPr>
        <w:spacing w:after="0" w:line="360" w:lineRule="auto"/>
        <w:ind w:firstLine="720"/>
        <w:jc w:val="both"/>
        <w:rPr>
          <w:rFonts w:ascii="Times New Roman" w:hAnsi="Times New Roman" w:cs="Times New Roman"/>
          <w:sz w:val="24"/>
          <w:szCs w:val="24"/>
        </w:rPr>
      </w:pPr>
      <w:r w:rsidRPr="00AB7CA7">
        <w:rPr>
          <w:rFonts w:ascii="Times New Roman" w:hAnsi="Times New Roman" w:cs="Times New Roman"/>
          <w:sz w:val="24"/>
          <w:szCs w:val="24"/>
        </w:rPr>
        <w:t>Pre-Orientation Intensive Course in English and four teacher briefing session as the course</w:t>
      </w:r>
    </w:p>
    <w:p w:rsidR="002E36DA" w:rsidRPr="00AB7CA7" w:rsidRDefault="002E36DA" w:rsidP="008D5932">
      <w:pPr>
        <w:spacing w:after="0" w:line="360" w:lineRule="auto"/>
        <w:ind w:firstLine="720"/>
        <w:jc w:val="both"/>
        <w:rPr>
          <w:rFonts w:ascii="Times New Roman" w:hAnsi="Times New Roman" w:cs="Times New Roman"/>
          <w:sz w:val="24"/>
          <w:szCs w:val="24"/>
        </w:rPr>
      </w:pPr>
      <w:r w:rsidRPr="00AB7CA7">
        <w:rPr>
          <w:rFonts w:ascii="Times New Roman" w:hAnsi="Times New Roman" w:cs="Times New Roman"/>
          <w:sz w:val="24"/>
          <w:szCs w:val="24"/>
        </w:rPr>
        <w:t xml:space="preserve"> progresses.</w:t>
      </w:r>
    </w:p>
    <w:p w:rsidR="008D5932" w:rsidRPr="00AB7CA7" w:rsidRDefault="008D5932" w:rsidP="008D5932">
      <w:pPr>
        <w:spacing w:after="0" w:line="360" w:lineRule="auto"/>
        <w:ind w:firstLine="720"/>
        <w:jc w:val="both"/>
        <w:rPr>
          <w:rFonts w:ascii="Times New Roman" w:hAnsi="Times New Roman" w:cs="Times New Roman"/>
          <w:sz w:val="24"/>
          <w:szCs w:val="24"/>
        </w:rPr>
      </w:pPr>
    </w:p>
    <w:p w:rsidR="002E36DA" w:rsidRPr="00AB7CA7" w:rsidRDefault="002E36DA" w:rsidP="008D5932">
      <w:pPr>
        <w:spacing w:after="0" w:line="360" w:lineRule="auto"/>
        <w:jc w:val="both"/>
        <w:rPr>
          <w:rFonts w:ascii="Times New Roman" w:hAnsi="Times New Roman" w:cs="Times New Roman"/>
          <w:b/>
          <w:bCs/>
          <w:sz w:val="24"/>
          <w:szCs w:val="24"/>
        </w:rPr>
      </w:pPr>
      <w:r w:rsidRPr="00AB7CA7">
        <w:rPr>
          <w:rFonts w:ascii="Times New Roman" w:hAnsi="Times New Roman" w:cs="Times New Roman"/>
          <w:b/>
          <w:bCs/>
          <w:sz w:val="24"/>
          <w:szCs w:val="24"/>
        </w:rPr>
        <w:t xml:space="preserve">3. </w:t>
      </w:r>
      <w:r w:rsidR="008D5932" w:rsidRPr="00AB7CA7">
        <w:rPr>
          <w:rFonts w:ascii="Times New Roman" w:hAnsi="Times New Roman" w:cs="Times New Roman"/>
          <w:b/>
          <w:bCs/>
          <w:sz w:val="24"/>
          <w:szCs w:val="24"/>
        </w:rPr>
        <w:t>SCOPE AND COVERAGE OF A MANUAL</w:t>
      </w:r>
    </w:p>
    <w:p w:rsidR="002E36DA" w:rsidRPr="00AB7CA7" w:rsidRDefault="002E36DA"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 xml:space="preserve">The Course Manuals should be developed as per the course specifications mentioned in the Sri Lanka Qualification Framework. Each Course Manual should contain Five Units and </w:t>
      </w:r>
      <w:r w:rsidR="00760CBC" w:rsidRPr="00AB7CA7">
        <w:rPr>
          <w:rFonts w:ascii="Times New Roman" w:hAnsi="Times New Roman" w:cs="Times New Roman"/>
          <w:sz w:val="24"/>
          <w:szCs w:val="24"/>
        </w:rPr>
        <w:t xml:space="preserve">should cover </w:t>
      </w:r>
      <w:r w:rsidRPr="00AB7CA7">
        <w:rPr>
          <w:rFonts w:ascii="Times New Roman" w:hAnsi="Times New Roman" w:cs="Times New Roman"/>
          <w:sz w:val="24"/>
          <w:szCs w:val="24"/>
        </w:rPr>
        <w:t>all the contents proposed in the course specification which will be structuralize</w:t>
      </w:r>
      <w:r w:rsidR="00760CBC" w:rsidRPr="00AB7CA7">
        <w:rPr>
          <w:rFonts w:ascii="Times New Roman" w:hAnsi="Times New Roman" w:cs="Times New Roman"/>
          <w:sz w:val="24"/>
          <w:szCs w:val="24"/>
        </w:rPr>
        <w:t>d</w:t>
      </w:r>
      <w:r w:rsidRPr="00AB7CA7">
        <w:rPr>
          <w:rFonts w:ascii="Times New Roman" w:hAnsi="Times New Roman" w:cs="Times New Roman"/>
          <w:sz w:val="24"/>
          <w:szCs w:val="24"/>
        </w:rPr>
        <w:t xml:space="preserve"> under the objective 2.1. </w:t>
      </w:r>
    </w:p>
    <w:p w:rsidR="008D5932" w:rsidRPr="00AB7CA7" w:rsidRDefault="008D5932" w:rsidP="008D5932">
      <w:pPr>
        <w:spacing w:after="0" w:line="360" w:lineRule="auto"/>
        <w:jc w:val="both"/>
        <w:rPr>
          <w:rFonts w:ascii="Times New Roman" w:hAnsi="Times New Roman" w:cs="Times New Roman"/>
          <w:sz w:val="24"/>
          <w:szCs w:val="24"/>
        </w:rPr>
      </w:pPr>
    </w:p>
    <w:p w:rsidR="00760CBC" w:rsidRPr="00AB7CA7" w:rsidRDefault="00760CBC" w:rsidP="008D5932">
      <w:pPr>
        <w:spacing w:after="0" w:line="360" w:lineRule="auto"/>
        <w:jc w:val="both"/>
        <w:rPr>
          <w:rFonts w:ascii="Times New Roman" w:hAnsi="Times New Roman" w:cs="Times New Roman"/>
          <w:b/>
          <w:bCs/>
          <w:sz w:val="24"/>
          <w:szCs w:val="24"/>
        </w:rPr>
      </w:pPr>
      <w:r w:rsidRPr="00AB7CA7">
        <w:rPr>
          <w:rFonts w:ascii="Times New Roman" w:hAnsi="Times New Roman" w:cs="Times New Roman"/>
          <w:b/>
          <w:bCs/>
          <w:sz w:val="24"/>
          <w:szCs w:val="24"/>
        </w:rPr>
        <w:lastRenderedPageBreak/>
        <w:t xml:space="preserve">4. </w:t>
      </w:r>
      <w:r w:rsidR="008D5932" w:rsidRPr="00AB7CA7">
        <w:rPr>
          <w:rFonts w:ascii="Times New Roman" w:hAnsi="Times New Roman" w:cs="Times New Roman"/>
          <w:b/>
          <w:bCs/>
          <w:sz w:val="24"/>
          <w:szCs w:val="24"/>
        </w:rPr>
        <w:t>SUBMISSION OF MANUALS</w:t>
      </w:r>
    </w:p>
    <w:p w:rsidR="00760CBC" w:rsidRPr="00AB7CA7" w:rsidRDefault="00760CBC"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 xml:space="preserve">The Manuals should be submitted to the </w:t>
      </w:r>
      <w:r w:rsidR="008D5932" w:rsidRPr="00AB7CA7">
        <w:rPr>
          <w:rFonts w:ascii="Times New Roman" w:hAnsi="Times New Roman" w:cs="Times New Roman"/>
          <w:sz w:val="24"/>
          <w:szCs w:val="24"/>
        </w:rPr>
        <w:t>Coordinator Activity 5</w:t>
      </w:r>
      <w:r w:rsidRPr="00AB7CA7">
        <w:rPr>
          <w:rFonts w:ascii="Times New Roman" w:hAnsi="Times New Roman" w:cs="Times New Roman"/>
          <w:sz w:val="24"/>
          <w:szCs w:val="24"/>
        </w:rPr>
        <w:t xml:space="preserve"> of the AHEAD ELTA/</w:t>
      </w:r>
      <w:r w:rsidR="001039EF" w:rsidRPr="00AB7CA7">
        <w:rPr>
          <w:rFonts w:ascii="Times New Roman" w:hAnsi="Times New Roman" w:cs="Times New Roman"/>
          <w:sz w:val="24"/>
          <w:szCs w:val="24"/>
        </w:rPr>
        <w:t xml:space="preserve"> ELSE Faculty DP </w:t>
      </w:r>
      <w:r w:rsidRPr="00AB7CA7">
        <w:rPr>
          <w:rFonts w:ascii="Times New Roman" w:hAnsi="Times New Roman" w:cs="Times New Roman"/>
          <w:sz w:val="24"/>
          <w:szCs w:val="24"/>
        </w:rPr>
        <w:t>as per the following schedule:</w:t>
      </w:r>
    </w:p>
    <w:p w:rsidR="00760CBC" w:rsidRPr="00AB7CA7" w:rsidRDefault="008D5932" w:rsidP="008D5932">
      <w:pPr>
        <w:spacing w:after="0" w:line="360" w:lineRule="auto"/>
        <w:ind w:left="720" w:hanging="720"/>
        <w:jc w:val="both"/>
        <w:rPr>
          <w:rFonts w:ascii="Times New Roman" w:hAnsi="Times New Roman" w:cs="Times New Roman"/>
          <w:sz w:val="24"/>
          <w:szCs w:val="24"/>
        </w:rPr>
      </w:pPr>
      <w:r w:rsidRPr="00AB7CA7">
        <w:rPr>
          <w:rFonts w:ascii="Times New Roman" w:hAnsi="Times New Roman" w:cs="Times New Roman"/>
          <w:sz w:val="24"/>
          <w:szCs w:val="24"/>
        </w:rPr>
        <w:t>4.1</w:t>
      </w:r>
      <w:r w:rsidRPr="00AB7CA7">
        <w:rPr>
          <w:rFonts w:ascii="Times New Roman" w:hAnsi="Times New Roman" w:cs="Times New Roman"/>
          <w:sz w:val="24"/>
          <w:szCs w:val="24"/>
        </w:rPr>
        <w:tab/>
      </w:r>
      <w:r w:rsidR="00760CBC" w:rsidRPr="00AB7CA7">
        <w:rPr>
          <w:rFonts w:ascii="Times New Roman" w:hAnsi="Times New Roman" w:cs="Times New Roman"/>
          <w:sz w:val="24"/>
          <w:szCs w:val="24"/>
        </w:rPr>
        <w:t xml:space="preserve">The draft of the developed course specification in soft and hard versions within 15 working days from the date of signing the contract for submission </w:t>
      </w:r>
      <w:r w:rsidR="0071261A">
        <w:rPr>
          <w:rFonts w:ascii="Times New Roman" w:hAnsi="Times New Roman" w:cs="Times New Roman"/>
          <w:sz w:val="24"/>
          <w:szCs w:val="24"/>
        </w:rPr>
        <w:t xml:space="preserve">first to the moderator and then </w:t>
      </w:r>
      <w:r w:rsidR="00760CBC" w:rsidRPr="00AB7CA7">
        <w:rPr>
          <w:rFonts w:ascii="Times New Roman" w:hAnsi="Times New Roman" w:cs="Times New Roman"/>
          <w:sz w:val="24"/>
          <w:szCs w:val="24"/>
        </w:rPr>
        <w:t>to the Curriculum Development Committee of the Faculty.</w:t>
      </w:r>
    </w:p>
    <w:p w:rsidR="00760CBC" w:rsidRPr="00AB7CA7" w:rsidRDefault="008D5932" w:rsidP="008D5932">
      <w:pPr>
        <w:spacing w:after="0" w:line="360" w:lineRule="auto"/>
        <w:ind w:left="720" w:hanging="720"/>
        <w:jc w:val="both"/>
        <w:rPr>
          <w:rFonts w:ascii="Times New Roman" w:hAnsi="Times New Roman" w:cs="Times New Roman"/>
          <w:sz w:val="24"/>
          <w:szCs w:val="24"/>
        </w:rPr>
      </w:pPr>
      <w:r w:rsidRPr="00AB7CA7">
        <w:rPr>
          <w:rFonts w:ascii="Times New Roman" w:hAnsi="Times New Roman" w:cs="Times New Roman"/>
          <w:sz w:val="24"/>
          <w:szCs w:val="24"/>
        </w:rPr>
        <w:t>4.2</w:t>
      </w:r>
      <w:r w:rsidRPr="00AB7CA7">
        <w:rPr>
          <w:rFonts w:ascii="Times New Roman" w:hAnsi="Times New Roman" w:cs="Times New Roman"/>
          <w:sz w:val="24"/>
          <w:szCs w:val="24"/>
        </w:rPr>
        <w:tab/>
      </w:r>
      <w:r w:rsidR="00760CBC" w:rsidRPr="00AB7CA7">
        <w:rPr>
          <w:rFonts w:ascii="Times New Roman" w:hAnsi="Times New Roman" w:cs="Times New Roman"/>
          <w:sz w:val="24"/>
          <w:szCs w:val="24"/>
        </w:rPr>
        <w:t>The draft Course Manuals and Teacher’s Guides within six months from the date of signing the contract for moderation and within eight months for submission to the Curriculum Development Committee of the Faculty.</w:t>
      </w:r>
    </w:p>
    <w:p w:rsidR="00760CBC" w:rsidRPr="00AB7CA7" w:rsidRDefault="008D5932" w:rsidP="008D5932">
      <w:pPr>
        <w:spacing w:after="0" w:line="360" w:lineRule="auto"/>
        <w:ind w:left="720" w:hanging="720"/>
        <w:jc w:val="both"/>
        <w:rPr>
          <w:rFonts w:ascii="Times New Roman" w:hAnsi="Times New Roman" w:cs="Times New Roman"/>
          <w:sz w:val="24"/>
          <w:szCs w:val="24"/>
        </w:rPr>
      </w:pPr>
      <w:r w:rsidRPr="00AB7CA7">
        <w:rPr>
          <w:rFonts w:ascii="Times New Roman" w:hAnsi="Times New Roman" w:cs="Times New Roman"/>
          <w:sz w:val="24"/>
          <w:szCs w:val="24"/>
        </w:rPr>
        <w:t>4.3</w:t>
      </w:r>
      <w:r w:rsidRPr="00AB7CA7">
        <w:rPr>
          <w:rFonts w:ascii="Times New Roman" w:hAnsi="Times New Roman" w:cs="Times New Roman"/>
          <w:sz w:val="24"/>
          <w:szCs w:val="24"/>
        </w:rPr>
        <w:tab/>
      </w:r>
      <w:r w:rsidR="00760CBC" w:rsidRPr="00AB7CA7">
        <w:rPr>
          <w:rFonts w:ascii="Times New Roman" w:hAnsi="Times New Roman" w:cs="Times New Roman"/>
          <w:sz w:val="24"/>
          <w:szCs w:val="24"/>
        </w:rPr>
        <w:t xml:space="preserve">Final submission of the </w:t>
      </w:r>
      <w:r w:rsidRPr="00AB7CA7">
        <w:rPr>
          <w:rFonts w:ascii="Times New Roman" w:hAnsi="Times New Roman" w:cs="Times New Roman"/>
          <w:sz w:val="24"/>
          <w:szCs w:val="24"/>
        </w:rPr>
        <w:t>Course M</w:t>
      </w:r>
      <w:r w:rsidR="00760CBC" w:rsidRPr="00AB7CA7">
        <w:rPr>
          <w:rFonts w:ascii="Times New Roman" w:hAnsi="Times New Roman" w:cs="Times New Roman"/>
          <w:sz w:val="24"/>
          <w:szCs w:val="24"/>
        </w:rPr>
        <w:t xml:space="preserve">anuals and Teacher’s Guides after revision based on reviewer’s </w:t>
      </w:r>
      <w:r w:rsidR="001039EF" w:rsidRPr="00AB7CA7">
        <w:rPr>
          <w:rFonts w:ascii="Times New Roman" w:hAnsi="Times New Roman" w:cs="Times New Roman"/>
          <w:sz w:val="24"/>
          <w:szCs w:val="24"/>
        </w:rPr>
        <w:t>feedback/comments/suggestions</w:t>
      </w:r>
      <w:r w:rsidR="00760CBC" w:rsidRPr="00AB7CA7">
        <w:rPr>
          <w:rFonts w:ascii="Times New Roman" w:hAnsi="Times New Roman" w:cs="Times New Roman"/>
          <w:sz w:val="24"/>
          <w:szCs w:val="24"/>
        </w:rPr>
        <w:t xml:space="preserve">, in soft </w:t>
      </w:r>
      <w:r w:rsidR="001039EF" w:rsidRPr="00AB7CA7">
        <w:rPr>
          <w:rFonts w:ascii="Times New Roman" w:hAnsi="Times New Roman" w:cs="Times New Roman"/>
          <w:sz w:val="24"/>
          <w:szCs w:val="24"/>
        </w:rPr>
        <w:t xml:space="preserve">and </w:t>
      </w:r>
      <w:r w:rsidR="00760CBC" w:rsidRPr="00AB7CA7">
        <w:rPr>
          <w:rFonts w:ascii="Times New Roman" w:hAnsi="Times New Roman" w:cs="Times New Roman"/>
          <w:sz w:val="24"/>
          <w:szCs w:val="24"/>
        </w:rPr>
        <w:t xml:space="preserve">hard versions </w:t>
      </w:r>
      <w:r w:rsidR="001039EF" w:rsidRPr="00AB7CA7">
        <w:rPr>
          <w:rFonts w:ascii="Times New Roman" w:hAnsi="Times New Roman" w:cs="Times New Roman"/>
          <w:sz w:val="24"/>
          <w:szCs w:val="24"/>
        </w:rPr>
        <w:t xml:space="preserve">within two months </w:t>
      </w:r>
      <w:r w:rsidR="00760CBC" w:rsidRPr="00AB7CA7">
        <w:rPr>
          <w:rFonts w:ascii="Times New Roman" w:hAnsi="Times New Roman" w:cs="Times New Roman"/>
          <w:sz w:val="24"/>
          <w:szCs w:val="24"/>
        </w:rPr>
        <w:t>of</w:t>
      </w:r>
      <w:r w:rsidR="001039EF" w:rsidRPr="00AB7CA7">
        <w:rPr>
          <w:rFonts w:ascii="Times New Roman" w:hAnsi="Times New Roman" w:cs="Times New Roman"/>
          <w:sz w:val="24"/>
          <w:szCs w:val="24"/>
        </w:rPr>
        <w:t xml:space="preserve"> the</w:t>
      </w:r>
      <w:r w:rsidR="00760CBC" w:rsidRPr="00AB7CA7">
        <w:rPr>
          <w:rFonts w:ascii="Times New Roman" w:hAnsi="Times New Roman" w:cs="Times New Roman"/>
          <w:sz w:val="24"/>
          <w:szCs w:val="24"/>
        </w:rPr>
        <w:t xml:space="preserve"> receipt of reviewer’s comments. </w:t>
      </w:r>
    </w:p>
    <w:p w:rsidR="008D5932" w:rsidRPr="00AB7CA7" w:rsidRDefault="008D5932" w:rsidP="008D5932">
      <w:pPr>
        <w:spacing w:after="0" w:line="360" w:lineRule="auto"/>
        <w:ind w:left="720" w:hanging="720"/>
        <w:jc w:val="both"/>
        <w:rPr>
          <w:rFonts w:ascii="Times New Roman" w:hAnsi="Times New Roman" w:cs="Times New Roman"/>
          <w:sz w:val="24"/>
          <w:szCs w:val="24"/>
        </w:rPr>
      </w:pPr>
    </w:p>
    <w:p w:rsidR="001039EF" w:rsidRPr="00AB7CA7" w:rsidRDefault="001039EF" w:rsidP="008D5932">
      <w:pPr>
        <w:spacing w:after="0" w:line="360" w:lineRule="auto"/>
        <w:jc w:val="both"/>
        <w:rPr>
          <w:rFonts w:ascii="Times New Roman" w:hAnsi="Times New Roman" w:cs="Times New Roman"/>
          <w:b/>
          <w:bCs/>
          <w:sz w:val="24"/>
          <w:szCs w:val="24"/>
        </w:rPr>
      </w:pPr>
      <w:r w:rsidRPr="00AB7CA7">
        <w:rPr>
          <w:rFonts w:ascii="Times New Roman" w:hAnsi="Times New Roman" w:cs="Times New Roman"/>
          <w:b/>
          <w:bCs/>
          <w:sz w:val="24"/>
          <w:szCs w:val="24"/>
        </w:rPr>
        <w:t xml:space="preserve">5. </w:t>
      </w:r>
      <w:r w:rsidR="00DC0B03" w:rsidRPr="00AB7CA7">
        <w:rPr>
          <w:rFonts w:ascii="Times New Roman" w:hAnsi="Times New Roman" w:cs="Times New Roman"/>
          <w:b/>
          <w:bCs/>
          <w:sz w:val="24"/>
          <w:szCs w:val="24"/>
        </w:rPr>
        <w:t>REVIEW MECHANISM</w:t>
      </w:r>
    </w:p>
    <w:p w:rsidR="001039EF" w:rsidRPr="00AB7CA7" w:rsidRDefault="001039EF"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The review process is specified as below</w:t>
      </w:r>
      <w:r w:rsidR="00DC0B03" w:rsidRPr="00AB7CA7">
        <w:rPr>
          <w:rFonts w:ascii="Times New Roman" w:hAnsi="Times New Roman" w:cs="Times New Roman"/>
          <w:sz w:val="24"/>
          <w:szCs w:val="24"/>
        </w:rPr>
        <w:t>:</w:t>
      </w:r>
    </w:p>
    <w:p w:rsidR="00DC0B03" w:rsidRPr="00AB7CA7" w:rsidRDefault="00DC0B03" w:rsidP="008D5932">
      <w:pPr>
        <w:spacing w:after="0" w:line="360" w:lineRule="auto"/>
        <w:ind w:left="720" w:hanging="720"/>
        <w:jc w:val="both"/>
        <w:rPr>
          <w:rFonts w:ascii="Times New Roman" w:hAnsi="Times New Roman" w:cs="Times New Roman"/>
          <w:sz w:val="24"/>
          <w:szCs w:val="24"/>
        </w:rPr>
      </w:pPr>
      <w:r w:rsidRPr="00AB7CA7">
        <w:rPr>
          <w:rFonts w:ascii="Times New Roman" w:hAnsi="Times New Roman" w:cs="Times New Roman"/>
          <w:sz w:val="24"/>
          <w:szCs w:val="24"/>
        </w:rPr>
        <w:t>5.1</w:t>
      </w:r>
      <w:r w:rsidRPr="00AB7CA7">
        <w:rPr>
          <w:rFonts w:ascii="Times New Roman" w:hAnsi="Times New Roman" w:cs="Times New Roman"/>
          <w:sz w:val="24"/>
          <w:szCs w:val="24"/>
        </w:rPr>
        <w:tab/>
        <w:t>Firstly, the draft versions of the Course Manuals and the Teacher’s Guides will be moderated by the Consultant appointed to moderate the manuals and Teacher’s Guides</w:t>
      </w:r>
      <w:r w:rsidR="008D5932" w:rsidRPr="00AB7CA7">
        <w:rPr>
          <w:rFonts w:ascii="Times New Roman" w:hAnsi="Times New Roman" w:cs="Times New Roman"/>
          <w:sz w:val="24"/>
          <w:szCs w:val="24"/>
        </w:rPr>
        <w:t>.</w:t>
      </w:r>
    </w:p>
    <w:p w:rsidR="00DC0B03" w:rsidRPr="00AB7CA7" w:rsidRDefault="00DC0B03"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5.2</w:t>
      </w:r>
      <w:r w:rsidRPr="00AB7CA7">
        <w:rPr>
          <w:rFonts w:ascii="Times New Roman" w:hAnsi="Times New Roman" w:cs="Times New Roman"/>
          <w:sz w:val="24"/>
          <w:szCs w:val="24"/>
        </w:rPr>
        <w:tab/>
        <w:t>Secondly</w:t>
      </w:r>
      <w:r w:rsidR="001039EF" w:rsidRPr="00AB7CA7">
        <w:rPr>
          <w:rFonts w:ascii="Times New Roman" w:hAnsi="Times New Roman" w:cs="Times New Roman"/>
          <w:sz w:val="24"/>
          <w:szCs w:val="24"/>
        </w:rPr>
        <w:t xml:space="preserve">, the draft version will be reviewed by </w:t>
      </w:r>
      <w:r w:rsidRPr="00AB7CA7">
        <w:rPr>
          <w:rFonts w:ascii="Times New Roman" w:hAnsi="Times New Roman" w:cs="Times New Roman"/>
          <w:sz w:val="24"/>
          <w:szCs w:val="24"/>
        </w:rPr>
        <w:t>a</w:t>
      </w:r>
      <w:r w:rsidR="001039EF" w:rsidRPr="00AB7CA7">
        <w:rPr>
          <w:rFonts w:ascii="Times New Roman" w:hAnsi="Times New Roman" w:cs="Times New Roman"/>
          <w:sz w:val="24"/>
          <w:szCs w:val="24"/>
        </w:rPr>
        <w:t xml:space="preserve"> committee appointed by the </w:t>
      </w:r>
      <w:r w:rsidRPr="00AB7CA7">
        <w:rPr>
          <w:rFonts w:ascii="Times New Roman" w:hAnsi="Times New Roman" w:cs="Times New Roman"/>
          <w:sz w:val="24"/>
          <w:szCs w:val="24"/>
        </w:rPr>
        <w:t>Curriculum</w:t>
      </w:r>
    </w:p>
    <w:p w:rsidR="001039EF" w:rsidRPr="00AB7CA7" w:rsidRDefault="00DC0B03" w:rsidP="008D5932">
      <w:pPr>
        <w:spacing w:after="0" w:line="360" w:lineRule="auto"/>
        <w:ind w:left="720"/>
        <w:jc w:val="both"/>
        <w:rPr>
          <w:rFonts w:ascii="Times New Roman" w:hAnsi="Times New Roman" w:cs="Times New Roman"/>
          <w:sz w:val="24"/>
          <w:szCs w:val="24"/>
        </w:rPr>
      </w:pPr>
      <w:r w:rsidRPr="00AB7CA7">
        <w:rPr>
          <w:rFonts w:ascii="Times New Roman" w:hAnsi="Times New Roman" w:cs="Times New Roman"/>
          <w:sz w:val="24"/>
          <w:szCs w:val="24"/>
        </w:rPr>
        <w:t>Development Committee of the F</w:t>
      </w:r>
      <w:r w:rsidR="001039EF" w:rsidRPr="00AB7CA7">
        <w:rPr>
          <w:rFonts w:ascii="Times New Roman" w:hAnsi="Times New Roman" w:cs="Times New Roman"/>
          <w:sz w:val="24"/>
          <w:szCs w:val="24"/>
        </w:rPr>
        <w:t>aculty. The review is aimed to check for compliance with the format and the alignment with the developed course specification.</w:t>
      </w:r>
    </w:p>
    <w:p w:rsidR="001039EF" w:rsidRPr="00AB7CA7" w:rsidRDefault="00DC0B03" w:rsidP="008D5932">
      <w:pPr>
        <w:spacing w:after="0" w:line="360" w:lineRule="auto"/>
        <w:ind w:left="720" w:hanging="720"/>
        <w:jc w:val="both"/>
        <w:rPr>
          <w:rFonts w:ascii="Times New Roman" w:hAnsi="Times New Roman" w:cs="Times New Roman"/>
          <w:sz w:val="24"/>
          <w:szCs w:val="24"/>
        </w:rPr>
      </w:pPr>
      <w:r w:rsidRPr="00AB7CA7">
        <w:rPr>
          <w:rFonts w:ascii="Times New Roman" w:hAnsi="Times New Roman" w:cs="Times New Roman"/>
          <w:sz w:val="24"/>
          <w:szCs w:val="24"/>
        </w:rPr>
        <w:t>5.3</w:t>
      </w:r>
      <w:r w:rsidRPr="00AB7CA7">
        <w:rPr>
          <w:rFonts w:ascii="Times New Roman" w:hAnsi="Times New Roman" w:cs="Times New Roman"/>
          <w:sz w:val="24"/>
          <w:szCs w:val="24"/>
        </w:rPr>
        <w:tab/>
        <w:t>Thirdly</w:t>
      </w:r>
      <w:r w:rsidR="001039EF" w:rsidRPr="00AB7CA7">
        <w:rPr>
          <w:rFonts w:ascii="Times New Roman" w:hAnsi="Times New Roman" w:cs="Times New Roman"/>
          <w:sz w:val="24"/>
          <w:szCs w:val="24"/>
        </w:rPr>
        <w:t xml:space="preserve">, final version of the manual incorporating these suggestions and comments should be </w:t>
      </w:r>
      <w:r w:rsidR="00925D3A">
        <w:rPr>
          <w:rFonts w:ascii="Times New Roman" w:hAnsi="Times New Roman" w:cs="Times New Roman"/>
          <w:sz w:val="24"/>
          <w:szCs w:val="24"/>
        </w:rPr>
        <w:t xml:space="preserve">first be submitted to the moderator and then </w:t>
      </w:r>
      <w:r w:rsidR="001039EF" w:rsidRPr="00AB7CA7">
        <w:rPr>
          <w:rFonts w:ascii="Times New Roman" w:hAnsi="Times New Roman" w:cs="Times New Roman"/>
          <w:sz w:val="24"/>
          <w:szCs w:val="24"/>
        </w:rPr>
        <w:t>to the review committee for final recommendation.</w:t>
      </w:r>
    </w:p>
    <w:p w:rsidR="001039EF" w:rsidRPr="00AB7CA7" w:rsidRDefault="00DC0B03" w:rsidP="008D5932">
      <w:pPr>
        <w:spacing w:after="0" w:line="360" w:lineRule="auto"/>
        <w:ind w:left="720" w:hanging="720"/>
        <w:jc w:val="both"/>
        <w:rPr>
          <w:rFonts w:ascii="Times New Roman" w:hAnsi="Times New Roman" w:cs="Times New Roman"/>
          <w:sz w:val="24"/>
          <w:szCs w:val="24"/>
        </w:rPr>
      </w:pPr>
      <w:r w:rsidRPr="00AB7CA7">
        <w:rPr>
          <w:rFonts w:ascii="Times New Roman" w:hAnsi="Times New Roman" w:cs="Times New Roman"/>
          <w:sz w:val="24"/>
          <w:szCs w:val="24"/>
        </w:rPr>
        <w:t>5.4</w:t>
      </w:r>
      <w:r w:rsidRPr="00AB7CA7">
        <w:rPr>
          <w:rFonts w:ascii="Times New Roman" w:hAnsi="Times New Roman" w:cs="Times New Roman"/>
          <w:sz w:val="24"/>
          <w:szCs w:val="24"/>
        </w:rPr>
        <w:tab/>
      </w:r>
      <w:r w:rsidR="001039EF" w:rsidRPr="00AB7CA7">
        <w:rPr>
          <w:rFonts w:ascii="Times New Roman" w:hAnsi="Times New Roman" w:cs="Times New Roman"/>
          <w:sz w:val="24"/>
          <w:szCs w:val="24"/>
        </w:rPr>
        <w:t xml:space="preserve">Finally, the review committee recommended manual should be approved by the curriculum development committee and the faculty board before </w:t>
      </w:r>
      <w:r w:rsidR="00925D3A">
        <w:rPr>
          <w:rFonts w:ascii="Times New Roman" w:hAnsi="Times New Roman" w:cs="Times New Roman"/>
          <w:sz w:val="24"/>
          <w:szCs w:val="24"/>
        </w:rPr>
        <w:t>printing/</w:t>
      </w:r>
      <w:r w:rsidR="001039EF" w:rsidRPr="00AB7CA7">
        <w:rPr>
          <w:rFonts w:ascii="Times New Roman" w:hAnsi="Times New Roman" w:cs="Times New Roman"/>
          <w:sz w:val="24"/>
          <w:szCs w:val="24"/>
        </w:rPr>
        <w:t>distribution/uploading to the LMS.</w:t>
      </w:r>
    </w:p>
    <w:p w:rsidR="00DC0B03" w:rsidRPr="00AB7CA7" w:rsidRDefault="00DC0B03" w:rsidP="008D5932">
      <w:pPr>
        <w:spacing w:after="0" w:line="360" w:lineRule="auto"/>
        <w:ind w:left="720" w:hanging="720"/>
        <w:jc w:val="both"/>
        <w:rPr>
          <w:rFonts w:ascii="Times New Roman" w:hAnsi="Times New Roman" w:cs="Times New Roman"/>
          <w:sz w:val="24"/>
          <w:szCs w:val="24"/>
        </w:rPr>
      </w:pPr>
    </w:p>
    <w:p w:rsidR="001039EF" w:rsidRPr="00AB7CA7" w:rsidRDefault="001039EF" w:rsidP="008D5932">
      <w:pPr>
        <w:spacing w:after="0" w:line="360" w:lineRule="auto"/>
        <w:jc w:val="both"/>
        <w:rPr>
          <w:rFonts w:ascii="Times New Roman" w:hAnsi="Times New Roman" w:cs="Times New Roman"/>
          <w:b/>
          <w:bCs/>
          <w:sz w:val="24"/>
          <w:szCs w:val="24"/>
        </w:rPr>
      </w:pPr>
      <w:r w:rsidRPr="00AB7CA7">
        <w:rPr>
          <w:rFonts w:ascii="Times New Roman" w:hAnsi="Times New Roman" w:cs="Times New Roman"/>
          <w:b/>
          <w:bCs/>
          <w:sz w:val="24"/>
          <w:szCs w:val="24"/>
        </w:rPr>
        <w:t xml:space="preserve">6. </w:t>
      </w:r>
      <w:r w:rsidR="00DC0B03" w:rsidRPr="00AB7CA7">
        <w:rPr>
          <w:rFonts w:ascii="Times New Roman" w:hAnsi="Times New Roman" w:cs="Times New Roman"/>
          <w:b/>
          <w:bCs/>
          <w:sz w:val="24"/>
          <w:szCs w:val="24"/>
        </w:rPr>
        <w:t>PAYMENTS AND PAYMENTS CONDITIONS</w:t>
      </w:r>
    </w:p>
    <w:p w:rsidR="001039EF" w:rsidRPr="00AB7CA7" w:rsidRDefault="001039EF"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The schedule of the payments is specified below</w:t>
      </w:r>
      <w:r w:rsidR="00DC0B03" w:rsidRPr="00AB7CA7">
        <w:rPr>
          <w:rFonts w:ascii="Times New Roman" w:hAnsi="Times New Roman" w:cs="Times New Roman"/>
          <w:sz w:val="24"/>
          <w:szCs w:val="24"/>
        </w:rPr>
        <w:t>:</w:t>
      </w:r>
      <w:r w:rsidRPr="00AB7CA7">
        <w:rPr>
          <w:rFonts w:ascii="Times New Roman" w:hAnsi="Times New Roman" w:cs="Times New Roman"/>
          <w:sz w:val="24"/>
          <w:szCs w:val="24"/>
        </w:rPr>
        <w:t xml:space="preserve"> </w:t>
      </w:r>
    </w:p>
    <w:p w:rsidR="001039EF" w:rsidRPr="00AB7CA7" w:rsidRDefault="001039EF"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 xml:space="preserve">6.1 </w:t>
      </w:r>
      <w:r w:rsidR="00DC0B03" w:rsidRPr="00AB7CA7">
        <w:rPr>
          <w:rFonts w:ascii="Times New Roman" w:hAnsi="Times New Roman" w:cs="Times New Roman"/>
          <w:sz w:val="24"/>
          <w:szCs w:val="24"/>
        </w:rPr>
        <w:tab/>
      </w:r>
      <w:r w:rsidRPr="00AB7CA7">
        <w:rPr>
          <w:rFonts w:ascii="Times New Roman" w:hAnsi="Times New Roman" w:cs="Times New Roman"/>
          <w:sz w:val="24"/>
          <w:szCs w:val="24"/>
        </w:rPr>
        <w:t>10% of the total value will be paid after signing the contract</w:t>
      </w:r>
    </w:p>
    <w:p w:rsidR="00DC0B03" w:rsidRPr="00AB7CA7" w:rsidRDefault="001039EF"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 xml:space="preserve">6.2 </w:t>
      </w:r>
      <w:r w:rsidR="00DC0B03" w:rsidRPr="00AB7CA7">
        <w:rPr>
          <w:rFonts w:ascii="Times New Roman" w:hAnsi="Times New Roman" w:cs="Times New Roman"/>
          <w:sz w:val="24"/>
          <w:szCs w:val="24"/>
        </w:rPr>
        <w:tab/>
      </w:r>
      <w:r w:rsidRPr="00AB7CA7">
        <w:rPr>
          <w:rFonts w:ascii="Times New Roman" w:hAnsi="Times New Roman" w:cs="Times New Roman"/>
          <w:sz w:val="24"/>
          <w:szCs w:val="24"/>
        </w:rPr>
        <w:t xml:space="preserve">50% of the total value will be paid after submission of the drafts versions of </w:t>
      </w:r>
      <w:r w:rsidR="00DC0B03" w:rsidRPr="00AB7CA7">
        <w:rPr>
          <w:rFonts w:ascii="Times New Roman" w:hAnsi="Times New Roman" w:cs="Times New Roman"/>
          <w:sz w:val="24"/>
          <w:szCs w:val="24"/>
        </w:rPr>
        <w:t>the four Course</w:t>
      </w:r>
    </w:p>
    <w:p w:rsidR="001039EF" w:rsidRPr="00AB7CA7" w:rsidRDefault="00DC0B03" w:rsidP="008D5932">
      <w:pPr>
        <w:spacing w:after="0" w:line="360" w:lineRule="auto"/>
        <w:ind w:firstLine="720"/>
        <w:jc w:val="both"/>
        <w:rPr>
          <w:rFonts w:ascii="Times New Roman" w:hAnsi="Times New Roman" w:cs="Times New Roman"/>
          <w:sz w:val="24"/>
          <w:szCs w:val="24"/>
        </w:rPr>
      </w:pPr>
      <w:r w:rsidRPr="00AB7CA7">
        <w:rPr>
          <w:rFonts w:ascii="Times New Roman" w:hAnsi="Times New Roman" w:cs="Times New Roman"/>
          <w:sz w:val="24"/>
          <w:szCs w:val="24"/>
        </w:rPr>
        <w:lastRenderedPageBreak/>
        <w:t>Manuals and the four Teacher’s Guides</w:t>
      </w:r>
      <w:r w:rsidR="001039EF" w:rsidRPr="00AB7CA7">
        <w:rPr>
          <w:rFonts w:ascii="Times New Roman" w:hAnsi="Times New Roman" w:cs="Times New Roman"/>
          <w:sz w:val="24"/>
          <w:szCs w:val="24"/>
        </w:rPr>
        <w:t>.</w:t>
      </w:r>
    </w:p>
    <w:p w:rsidR="00DC0B03" w:rsidRPr="00AB7CA7" w:rsidRDefault="001039EF"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 xml:space="preserve">6.3 </w:t>
      </w:r>
      <w:r w:rsidR="00DC0B03" w:rsidRPr="00AB7CA7">
        <w:rPr>
          <w:rFonts w:ascii="Times New Roman" w:hAnsi="Times New Roman" w:cs="Times New Roman"/>
          <w:sz w:val="24"/>
          <w:szCs w:val="24"/>
        </w:rPr>
        <w:tab/>
      </w:r>
      <w:r w:rsidRPr="00AB7CA7">
        <w:rPr>
          <w:rFonts w:ascii="Times New Roman" w:hAnsi="Times New Roman" w:cs="Times New Roman"/>
          <w:sz w:val="24"/>
          <w:szCs w:val="24"/>
        </w:rPr>
        <w:t>40% of the total value will be paid on the acceptance of the Final Version of the four Course</w:t>
      </w:r>
    </w:p>
    <w:p w:rsidR="00DC0B03" w:rsidRPr="00AB7CA7" w:rsidRDefault="00DC0B03"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 xml:space="preserve">      </w:t>
      </w:r>
      <w:r w:rsidR="001039EF" w:rsidRPr="00AB7CA7">
        <w:rPr>
          <w:rFonts w:ascii="Times New Roman" w:hAnsi="Times New Roman" w:cs="Times New Roman"/>
          <w:sz w:val="24"/>
          <w:szCs w:val="24"/>
        </w:rPr>
        <w:t xml:space="preserve"> </w:t>
      </w:r>
      <w:r w:rsidRPr="00AB7CA7">
        <w:rPr>
          <w:rFonts w:ascii="Times New Roman" w:hAnsi="Times New Roman" w:cs="Times New Roman"/>
          <w:sz w:val="24"/>
          <w:szCs w:val="24"/>
        </w:rPr>
        <w:tab/>
      </w:r>
      <w:r w:rsidR="001039EF" w:rsidRPr="00AB7CA7">
        <w:rPr>
          <w:rFonts w:ascii="Times New Roman" w:hAnsi="Times New Roman" w:cs="Times New Roman"/>
          <w:sz w:val="24"/>
          <w:szCs w:val="24"/>
        </w:rPr>
        <w:t>Manuals and</w:t>
      </w:r>
      <w:r w:rsidRPr="00AB7CA7">
        <w:rPr>
          <w:rFonts w:ascii="Times New Roman" w:hAnsi="Times New Roman" w:cs="Times New Roman"/>
          <w:sz w:val="24"/>
          <w:szCs w:val="24"/>
        </w:rPr>
        <w:t xml:space="preserve"> the four T</w:t>
      </w:r>
      <w:r w:rsidR="001039EF" w:rsidRPr="00AB7CA7">
        <w:rPr>
          <w:rFonts w:ascii="Times New Roman" w:hAnsi="Times New Roman" w:cs="Times New Roman"/>
          <w:sz w:val="24"/>
          <w:szCs w:val="24"/>
        </w:rPr>
        <w:t>eacher’s</w:t>
      </w:r>
      <w:r w:rsidRPr="00AB7CA7">
        <w:rPr>
          <w:rFonts w:ascii="Times New Roman" w:hAnsi="Times New Roman" w:cs="Times New Roman"/>
          <w:sz w:val="24"/>
          <w:szCs w:val="24"/>
        </w:rPr>
        <w:t xml:space="preserve"> Guides</w:t>
      </w:r>
      <w:r w:rsidR="001039EF" w:rsidRPr="00AB7CA7">
        <w:rPr>
          <w:rFonts w:ascii="Times New Roman" w:hAnsi="Times New Roman" w:cs="Times New Roman"/>
          <w:sz w:val="24"/>
          <w:szCs w:val="24"/>
        </w:rPr>
        <w:t xml:space="preserve"> by </w:t>
      </w:r>
      <w:r w:rsidRPr="00AB7CA7">
        <w:rPr>
          <w:rFonts w:ascii="Times New Roman" w:hAnsi="Times New Roman" w:cs="Times New Roman"/>
          <w:sz w:val="24"/>
          <w:szCs w:val="24"/>
        </w:rPr>
        <w:t>Curriculum Development C</w:t>
      </w:r>
      <w:r w:rsidR="001039EF" w:rsidRPr="00AB7CA7">
        <w:rPr>
          <w:rFonts w:ascii="Times New Roman" w:hAnsi="Times New Roman" w:cs="Times New Roman"/>
          <w:sz w:val="24"/>
          <w:szCs w:val="24"/>
        </w:rPr>
        <w:t>ommittee and the</w:t>
      </w:r>
    </w:p>
    <w:p w:rsidR="001039EF" w:rsidRPr="00AB7CA7" w:rsidRDefault="00DC0B03"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 xml:space="preserve">       </w:t>
      </w:r>
      <w:r w:rsidR="001039EF" w:rsidRPr="00AB7CA7">
        <w:rPr>
          <w:rFonts w:ascii="Times New Roman" w:hAnsi="Times New Roman" w:cs="Times New Roman"/>
          <w:sz w:val="24"/>
          <w:szCs w:val="24"/>
        </w:rPr>
        <w:t xml:space="preserve"> </w:t>
      </w:r>
      <w:r w:rsidRPr="00AB7CA7">
        <w:rPr>
          <w:rFonts w:ascii="Times New Roman" w:hAnsi="Times New Roman" w:cs="Times New Roman"/>
          <w:sz w:val="24"/>
          <w:szCs w:val="24"/>
        </w:rPr>
        <w:tab/>
      </w:r>
      <w:r w:rsidR="001039EF" w:rsidRPr="00AB7CA7">
        <w:rPr>
          <w:rFonts w:ascii="Times New Roman" w:hAnsi="Times New Roman" w:cs="Times New Roman"/>
          <w:sz w:val="24"/>
          <w:szCs w:val="24"/>
        </w:rPr>
        <w:t>Faculty Board.</w:t>
      </w:r>
    </w:p>
    <w:p w:rsidR="00DC0B03" w:rsidRPr="00AB7CA7" w:rsidRDefault="00DC0B03" w:rsidP="008D5932">
      <w:pPr>
        <w:spacing w:after="0" w:line="360" w:lineRule="auto"/>
        <w:jc w:val="both"/>
        <w:rPr>
          <w:rFonts w:ascii="Times New Roman" w:hAnsi="Times New Roman" w:cs="Times New Roman"/>
          <w:sz w:val="24"/>
          <w:szCs w:val="24"/>
        </w:rPr>
      </w:pPr>
    </w:p>
    <w:p w:rsidR="001039EF" w:rsidRPr="00AB7CA7" w:rsidRDefault="001039EF" w:rsidP="008D5932">
      <w:pPr>
        <w:spacing w:after="0" w:line="360" w:lineRule="auto"/>
        <w:jc w:val="both"/>
        <w:rPr>
          <w:rFonts w:ascii="Times New Roman" w:hAnsi="Times New Roman" w:cs="Times New Roman"/>
          <w:b/>
          <w:bCs/>
          <w:sz w:val="24"/>
          <w:szCs w:val="24"/>
        </w:rPr>
      </w:pPr>
      <w:r w:rsidRPr="00AB7CA7">
        <w:rPr>
          <w:rFonts w:ascii="Times New Roman" w:hAnsi="Times New Roman" w:cs="Times New Roman"/>
          <w:b/>
          <w:bCs/>
          <w:sz w:val="24"/>
          <w:szCs w:val="24"/>
        </w:rPr>
        <w:t xml:space="preserve">7. </w:t>
      </w:r>
      <w:r w:rsidR="00DC0B03" w:rsidRPr="00AB7CA7">
        <w:rPr>
          <w:rFonts w:ascii="Times New Roman" w:hAnsi="Times New Roman" w:cs="Times New Roman"/>
          <w:b/>
          <w:bCs/>
          <w:sz w:val="24"/>
          <w:szCs w:val="24"/>
        </w:rPr>
        <w:t>DURATION OF THE CONSULTANCY</w:t>
      </w:r>
    </w:p>
    <w:p w:rsidR="001039EF" w:rsidRPr="00AB7CA7" w:rsidRDefault="001039EF"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The expected duration of the assignment is ten months (10) commencing from the date of signing the contract.</w:t>
      </w:r>
    </w:p>
    <w:p w:rsidR="008D5932" w:rsidRPr="00AB7CA7" w:rsidRDefault="008D5932" w:rsidP="008D5932">
      <w:pPr>
        <w:spacing w:after="0" w:line="360" w:lineRule="auto"/>
        <w:jc w:val="both"/>
        <w:rPr>
          <w:rFonts w:ascii="Times New Roman" w:hAnsi="Times New Roman" w:cs="Times New Roman"/>
          <w:sz w:val="24"/>
          <w:szCs w:val="24"/>
        </w:rPr>
      </w:pPr>
    </w:p>
    <w:p w:rsidR="001039EF" w:rsidRPr="00AB7CA7" w:rsidRDefault="001039EF" w:rsidP="008D5932">
      <w:pPr>
        <w:spacing w:after="0" w:line="360" w:lineRule="auto"/>
        <w:jc w:val="both"/>
        <w:rPr>
          <w:rFonts w:ascii="Times New Roman" w:hAnsi="Times New Roman" w:cs="Times New Roman"/>
          <w:b/>
          <w:bCs/>
          <w:sz w:val="24"/>
          <w:szCs w:val="24"/>
        </w:rPr>
      </w:pPr>
      <w:r w:rsidRPr="00AB7CA7">
        <w:rPr>
          <w:rFonts w:ascii="Times New Roman" w:hAnsi="Times New Roman" w:cs="Times New Roman"/>
          <w:b/>
          <w:bCs/>
          <w:sz w:val="24"/>
          <w:szCs w:val="24"/>
        </w:rPr>
        <w:t xml:space="preserve">8. </w:t>
      </w:r>
      <w:r w:rsidR="00DC0B03" w:rsidRPr="00AB7CA7">
        <w:rPr>
          <w:rFonts w:ascii="Times New Roman" w:hAnsi="Times New Roman" w:cs="Times New Roman"/>
          <w:b/>
          <w:bCs/>
          <w:sz w:val="24"/>
          <w:szCs w:val="24"/>
        </w:rPr>
        <w:t>BUDGET</w:t>
      </w:r>
    </w:p>
    <w:p w:rsidR="001039EF" w:rsidRPr="00AB7CA7" w:rsidRDefault="001039EF" w:rsidP="008D5932">
      <w:pPr>
        <w:spacing w:after="0" w:line="360" w:lineRule="auto"/>
        <w:jc w:val="both"/>
        <w:rPr>
          <w:rFonts w:ascii="Times New Roman" w:hAnsi="Times New Roman" w:cs="Times New Roman"/>
          <w:bCs/>
          <w:sz w:val="24"/>
          <w:szCs w:val="24"/>
        </w:rPr>
      </w:pPr>
      <w:r w:rsidRPr="00AB7CA7">
        <w:rPr>
          <w:rFonts w:ascii="Times New Roman" w:hAnsi="Times New Roman" w:cs="Times New Roman"/>
          <w:bCs/>
          <w:sz w:val="24"/>
          <w:szCs w:val="24"/>
        </w:rPr>
        <w:t>Designing and developing four Course manuals and Four Teacher’s Guides – 600</w:t>
      </w:r>
      <w:r w:rsidR="00B26D02">
        <w:rPr>
          <w:rFonts w:ascii="Times New Roman" w:hAnsi="Times New Roman" w:cs="Times New Roman"/>
          <w:bCs/>
          <w:sz w:val="24"/>
          <w:szCs w:val="24"/>
        </w:rPr>
        <w:t>,</w:t>
      </w:r>
      <w:r w:rsidRPr="00AB7CA7">
        <w:rPr>
          <w:rFonts w:ascii="Times New Roman" w:hAnsi="Times New Roman" w:cs="Times New Roman"/>
          <w:bCs/>
          <w:sz w:val="24"/>
          <w:szCs w:val="24"/>
        </w:rPr>
        <w:t>000.00 (External Expert)</w:t>
      </w:r>
    </w:p>
    <w:p w:rsidR="00DC0B03" w:rsidRPr="00AB7CA7" w:rsidRDefault="00DC0B03" w:rsidP="008D5932">
      <w:pPr>
        <w:spacing w:after="0" w:line="360" w:lineRule="auto"/>
        <w:jc w:val="both"/>
        <w:rPr>
          <w:rFonts w:ascii="Times New Roman" w:hAnsi="Times New Roman" w:cs="Times New Roman"/>
          <w:bCs/>
          <w:sz w:val="24"/>
          <w:szCs w:val="24"/>
        </w:rPr>
      </w:pPr>
      <w:bookmarkStart w:id="0" w:name="_GoBack"/>
      <w:bookmarkEnd w:id="0"/>
    </w:p>
    <w:p w:rsidR="001039EF" w:rsidRPr="00AB7CA7" w:rsidRDefault="001039EF" w:rsidP="008D5932">
      <w:pPr>
        <w:spacing w:after="0" w:line="360" w:lineRule="auto"/>
        <w:jc w:val="both"/>
        <w:rPr>
          <w:rFonts w:ascii="Times New Roman" w:hAnsi="Times New Roman" w:cs="Times New Roman"/>
          <w:b/>
          <w:bCs/>
          <w:sz w:val="24"/>
          <w:szCs w:val="24"/>
        </w:rPr>
      </w:pPr>
      <w:r w:rsidRPr="00AB7CA7">
        <w:rPr>
          <w:rFonts w:ascii="Times New Roman" w:hAnsi="Times New Roman" w:cs="Times New Roman"/>
          <w:b/>
          <w:bCs/>
          <w:sz w:val="24"/>
          <w:szCs w:val="24"/>
        </w:rPr>
        <w:t xml:space="preserve">9. </w:t>
      </w:r>
      <w:r w:rsidR="00DC0B03" w:rsidRPr="00AB7CA7">
        <w:rPr>
          <w:rFonts w:ascii="Times New Roman" w:hAnsi="Times New Roman" w:cs="Times New Roman"/>
          <w:b/>
          <w:bCs/>
          <w:sz w:val="24"/>
          <w:szCs w:val="24"/>
        </w:rPr>
        <w:t>COORDINATOR OF THE ASSIGNMENT</w:t>
      </w:r>
    </w:p>
    <w:p w:rsidR="001039EF" w:rsidRPr="00AB7CA7" w:rsidRDefault="001039EF" w:rsidP="008D5932">
      <w:pPr>
        <w:spacing w:after="0" w:line="360" w:lineRule="auto"/>
        <w:jc w:val="both"/>
        <w:rPr>
          <w:rFonts w:ascii="Times New Roman" w:hAnsi="Times New Roman" w:cs="Times New Roman"/>
          <w:sz w:val="24"/>
          <w:szCs w:val="24"/>
        </w:rPr>
      </w:pPr>
      <w:r w:rsidRPr="00AB7CA7">
        <w:rPr>
          <w:rFonts w:ascii="Times New Roman" w:hAnsi="Times New Roman" w:cs="Times New Roman"/>
          <w:sz w:val="24"/>
          <w:szCs w:val="24"/>
        </w:rPr>
        <w:t xml:space="preserve">Dr. </w:t>
      </w:r>
      <w:proofErr w:type="spellStart"/>
      <w:r w:rsidRPr="00AB7CA7">
        <w:rPr>
          <w:rFonts w:ascii="Times New Roman" w:hAnsi="Times New Roman" w:cs="Times New Roman"/>
          <w:sz w:val="24"/>
          <w:szCs w:val="24"/>
        </w:rPr>
        <w:t>Mufeeda</w:t>
      </w:r>
      <w:proofErr w:type="spellEnd"/>
      <w:r w:rsidRPr="00AB7CA7">
        <w:rPr>
          <w:rFonts w:ascii="Times New Roman" w:hAnsi="Times New Roman" w:cs="Times New Roman"/>
          <w:sz w:val="24"/>
          <w:szCs w:val="24"/>
        </w:rPr>
        <w:t xml:space="preserve"> </w:t>
      </w:r>
      <w:proofErr w:type="spellStart"/>
      <w:r w:rsidRPr="00AB7CA7">
        <w:rPr>
          <w:rFonts w:ascii="Times New Roman" w:hAnsi="Times New Roman" w:cs="Times New Roman"/>
          <w:sz w:val="24"/>
          <w:szCs w:val="24"/>
        </w:rPr>
        <w:t>Irshad</w:t>
      </w:r>
      <w:proofErr w:type="spellEnd"/>
      <w:r w:rsidRPr="00AB7CA7">
        <w:rPr>
          <w:rFonts w:ascii="Times New Roman" w:hAnsi="Times New Roman" w:cs="Times New Roman"/>
          <w:sz w:val="24"/>
          <w:szCs w:val="24"/>
        </w:rPr>
        <w:t xml:space="preserve">, Coordinator for Activity 5/ AHEAD ELTA ELSE Faculty DP. </w:t>
      </w:r>
    </w:p>
    <w:p w:rsidR="00DC0B03" w:rsidRPr="00AB7CA7" w:rsidRDefault="00DC0B03" w:rsidP="008D5932">
      <w:pPr>
        <w:spacing w:after="0" w:line="360" w:lineRule="auto"/>
        <w:jc w:val="both"/>
        <w:rPr>
          <w:rFonts w:ascii="Times New Roman" w:hAnsi="Times New Roman" w:cs="Times New Roman"/>
          <w:sz w:val="24"/>
          <w:szCs w:val="24"/>
        </w:rPr>
      </w:pPr>
    </w:p>
    <w:p w:rsidR="001039EF" w:rsidRPr="00AB7CA7" w:rsidRDefault="001039EF" w:rsidP="008D5932">
      <w:pPr>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AB7CA7">
        <w:rPr>
          <w:rFonts w:ascii="Times New Roman" w:eastAsia="Times New Roman" w:hAnsi="Times New Roman" w:cs="Times New Roman"/>
          <w:b/>
          <w:bCs/>
          <w:sz w:val="24"/>
          <w:szCs w:val="24"/>
          <w:bdr w:val="none" w:sz="0" w:space="0" w:color="auto" w:frame="1"/>
        </w:rPr>
        <w:t xml:space="preserve">10.  OWNERSHIP OF THE MANUAL:  </w:t>
      </w:r>
    </w:p>
    <w:p w:rsidR="001039EF" w:rsidRPr="00AB7CA7" w:rsidRDefault="001039EF" w:rsidP="008D5932">
      <w:pPr>
        <w:spacing w:after="0" w:line="360" w:lineRule="auto"/>
        <w:jc w:val="both"/>
        <w:textAlignment w:val="baseline"/>
        <w:rPr>
          <w:rFonts w:ascii="Times New Roman" w:eastAsia="Times New Roman" w:hAnsi="Times New Roman" w:cs="Times New Roman"/>
          <w:bCs/>
          <w:sz w:val="24"/>
          <w:szCs w:val="24"/>
          <w:bdr w:val="none" w:sz="0" w:space="0" w:color="auto" w:frame="1"/>
        </w:rPr>
      </w:pPr>
      <w:r w:rsidRPr="00AB7CA7">
        <w:rPr>
          <w:rFonts w:ascii="Times New Roman" w:eastAsia="Times New Roman" w:hAnsi="Times New Roman" w:cs="Times New Roman"/>
          <w:bCs/>
          <w:sz w:val="24"/>
          <w:szCs w:val="24"/>
          <w:bdr w:val="none" w:sz="0" w:space="0" w:color="auto" w:frame="1"/>
        </w:rPr>
        <w:t>Ownership of the course manuals and teacher’s guides, including copyright, will reside with the   Business Communication Unit of the Faculty of Management Studies and Commerce, University of Sri Jayewardenepura.</w:t>
      </w:r>
    </w:p>
    <w:p w:rsidR="00613C82" w:rsidRPr="00AB7CA7" w:rsidRDefault="00613C82" w:rsidP="008D5932">
      <w:pPr>
        <w:spacing w:after="0" w:line="360" w:lineRule="auto"/>
        <w:jc w:val="both"/>
        <w:rPr>
          <w:rFonts w:ascii="Times New Roman" w:hAnsi="Times New Roman" w:cs="Times New Roman"/>
          <w:sz w:val="24"/>
          <w:szCs w:val="24"/>
        </w:rPr>
      </w:pPr>
    </w:p>
    <w:p w:rsidR="00181FAC" w:rsidRPr="00AB7CA7" w:rsidRDefault="00181FAC" w:rsidP="008D5932">
      <w:pPr>
        <w:spacing w:after="0" w:line="360" w:lineRule="auto"/>
        <w:jc w:val="both"/>
        <w:rPr>
          <w:rFonts w:ascii="Times New Roman" w:hAnsi="Times New Roman" w:cs="Times New Roman"/>
          <w:b/>
          <w:sz w:val="24"/>
          <w:szCs w:val="24"/>
        </w:rPr>
      </w:pPr>
    </w:p>
    <w:sectPr w:rsidR="00181FAC" w:rsidRPr="00AB7C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5A" w:rsidRDefault="00941C5A" w:rsidP="0045216E">
      <w:pPr>
        <w:spacing w:after="0" w:line="240" w:lineRule="auto"/>
      </w:pPr>
      <w:r>
        <w:separator/>
      </w:r>
    </w:p>
  </w:endnote>
  <w:endnote w:type="continuationSeparator" w:id="0">
    <w:p w:rsidR="00941C5A" w:rsidRDefault="00941C5A" w:rsidP="0045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279222"/>
      <w:docPartObj>
        <w:docPartGallery w:val="Page Numbers (Bottom of Page)"/>
        <w:docPartUnique/>
      </w:docPartObj>
    </w:sdtPr>
    <w:sdtEndPr>
      <w:rPr>
        <w:noProof/>
      </w:rPr>
    </w:sdtEndPr>
    <w:sdtContent>
      <w:p w:rsidR="008D5932" w:rsidRDefault="008D5932">
        <w:pPr>
          <w:pStyle w:val="Footer"/>
          <w:jc w:val="right"/>
        </w:pPr>
        <w:r>
          <w:fldChar w:fldCharType="begin"/>
        </w:r>
        <w:r>
          <w:instrText xml:space="preserve"> PAGE   \* MERGEFORMAT </w:instrText>
        </w:r>
        <w:r>
          <w:fldChar w:fldCharType="separate"/>
        </w:r>
        <w:r w:rsidR="00B26D02">
          <w:rPr>
            <w:noProof/>
          </w:rPr>
          <w:t>3</w:t>
        </w:r>
        <w:r>
          <w:rPr>
            <w:noProof/>
          </w:rPr>
          <w:fldChar w:fldCharType="end"/>
        </w:r>
      </w:p>
    </w:sdtContent>
  </w:sdt>
  <w:p w:rsidR="0045216E" w:rsidRDefault="00452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5A" w:rsidRDefault="00941C5A" w:rsidP="0045216E">
      <w:pPr>
        <w:spacing w:after="0" w:line="240" w:lineRule="auto"/>
      </w:pPr>
      <w:r>
        <w:separator/>
      </w:r>
    </w:p>
  </w:footnote>
  <w:footnote w:type="continuationSeparator" w:id="0">
    <w:p w:rsidR="00941C5A" w:rsidRDefault="00941C5A" w:rsidP="00452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D09EA"/>
    <w:multiLevelType w:val="multilevel"/>
    <w:tmpl w:val="F1E0DC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3F540D3"/>
    <w:multiLevelType w:val="multilevel"/>
    <w:tmpl w:val="36BE67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363CF9"/>
    <w:multiLevelType w:val="multilevel"/>
    <w:tmpl w:val="CA9098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CE30BF1"/>
    <w:multiLevelType w:val="multilevel"/>
    <w:tmpl w:val="9372FA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17C4852"/>
    <w:multiLevelType w:val="hybridMultilevel"/>
    <w:tmpl w:val="E18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6F39A5"/>
    <w:multiLevelType w:val="hybridMultilevel"/>
    <w:tmpl w:val="3ED2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F6AF3"/>
    <w:multiLevelType w:val="multilevel"/>
    <w:tmpl w:val="891442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2D"/>
    <w:rsid w:val="000322DC"/>
    <w:rsid w:val="001039EF"/>
    <w:rsid w:val="00181FAC"/>
    <w:rsid w:val="001C7AF3"/>
    <w:rsid w:val="002156ED"/>
    <w:rsid w:val="00255329"/>
    <w:rsid w:val="00267EAB"/>
    <w:rsid w:val="00270774"/>
    <w:rsid w:val="002E36DA"/>
    <w:rsid w:val="00376985"/>
    <w:rsid w:val="00390D43"/>
    <w:rsid w:val="00402A5F"/>
    <w:rsid w:val="0045216E"/>
    <w:rsid w:val="0048759D"/>
    <w:rsid w:val="004C77F5"/>
    <w:rsid w:val="0052381C"/>
    <w:rsid w:val="005756A4"/>
    <w:rsid w:val="00585482"/>
    <w:rsid w:val="00613C82"/>
    <w:rsid w:val="006578BD"/>
    <w:rsid w:val="00693DAA"/>
    <w:rsid w:val="0071261A"/>
    <w:rsid w:val="0073132E"/>
    <w:rsid w:val="007341CA"/>
    <w:rsid w:val="00760CBC"/>
    <w:rsid w:val="00767BAB"/>
    <w:rsid w:val="008712CA"/>
    <w:rsid w:val="008D5932"/>
    <w:rsid w:val="00925D3A"/>
    <w:rsid w:val="00941C5A"/>
    <w:rsid w:val="009716DB"/>
    <w:rsid w:val="00981925"/>
    <w:rsid w:val="009906B0"/>
    <w:rsid w:val="00AB7CA7"/>
    <w:rsid w:val="00AC0A58"/>
    <w:rsid w:val="00AD1C47"/>
    <w:rsid w:val="00B26D02"/>
    <w:rsid w:val="00C15D37"/>
    <w:rsid w:val="00CA4929"/>
    <w:rsid w:val="00D2102D"/>
    <w:rsid w:val="00D24EF8"/>
    <w:rsid w:val="00D62968"/>
    <w:rsid w:val="00DC0B03"/>
    <w:rsid w:val="00E009E1"/>
    <w:rsid w:val="00E73480"/>
    <w:rsid w:val="00E774AB"/>
    <w:rsid w:val="00EC6010"/>
    <w:rsid w:val="00ED2674"/>
    <w:rsid w:val="00ED7B4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CC9B6-87AD-4AD9-8294-EF8E3E90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0D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next w:val="Normal"/>
    <w:link w:val="Heading3Char"/>
    <w:uiPriority w:val="9"/>
    <w:unhideWhenUsed/>
    <w:qFormat/>
    <w:rsid w:val="00376985"/>
    <w:pPr>
      <w:keepNext/>
      <w:keepLines/>
      <w:spacing w:after="0"/>
      <w:ind w:left="10" w:right="71"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D2102D"/>
    <w:pPr>
      <w:spacing w:before="180" w:after="180" w:line="240" w:lineRule="auto"/>
    </w:pPr>
    <w:rPr>
      <w:sz w:val="24"/>
      <w:szCs w:val="24"/>
    </w:rPr>
  </w:style>
  <w:style w:type="character" w:customStyle="1" w:styleId="BodyTextChar">
    <w:name w:val="Body Text Char"/>
    <w:basedOn w:val="DefaultParagraphFont"/>
    <w:link w:val="BodyText"/>
    <w:semiHidden/>
    <w:rsid w:val="00D2102D"/>
    <w:rPr>
      <w:sz w:val="24"/>
      <w:szCs w:val="24"/>
    </w:rPr>
  </w:style>
  <w:style w:type="character" w:styleId="Strong">
    <w:name w:val="Strong"/>
    <w:basedOn w:val="DefaultParagraphFont"/>
    <w:uiPriority w:val="22"/>
    <w:qFormat/>
    <w:rsid w:val="00D2102D"/>
    <w:rPr>
      <w:b/>
      <w:bCs/>
    </w:rPr>
  </w:style>
  <w:style w:type="paragraph" w:styleId="NormalWeb">
    <w:name w:val="Normal (Web)"/>
    <w:basedOn w:val="Normal"/>
    <w:uiPriority w:val="99"/>
    <w:semiHidden/>
    <w:unhideWhenUsed/>
    <w:rsid w:val="005756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56A4"/>
    <w:rPr>
      <w:color w:val="0000FF"/>
      <w:u w:val="single"/>
    </w:rPr>
  </w:style>
  <w:style w:type="character" w:customStyle="1" w:styleId="gdlr-core-count">
    <w:name w:val="gdlr-core-count"/>
    <w:basedOn w:val="DefaultParagraphFont"/>
    <w:rsid w:val="005756A4"/>
  </w:style>
  <w:style w:type="character" w:customStyle="1" w:styleId="gdlr-core-suffix">
    <w:name w:val="gdlr-core-suffix"/>
    <w:basedOn w:val="DefaultParagraphFont"/>
    <w:rsid w:val="005756A4"/>
  </w:style>
  <w:style w:type="character" w:customStyle="1" w:styleId="kingster-single-nav">
    <w:name w:val="kingster-single-nav"/>
    <w:basedOn w:val="DefaultParagraphFont"/>
    <w:rsid w:val="005756A4"/>
  </w:style>
  <w:style w:type="character" w:customStyle="1" w:styleId="kingster-text">
    <w:name w:val="kingster-text"/>
    <w:basedOn w:val="DefaultParagraphFont"/>
    <w:rsid w:val="005756A4"/>
  </w:style>
  <w:style w:type="paragraph" w:styleId="ListParagraph">
    <w:name w:val="List Paragraph"/>
    <w:basedOn w:val="Normal"/>
    <w:uiPriority w:val="34"/>
    <w:qFormat/>
    <w:rsid w:val="00E73480"/>
    <w:pPr>
      <w:ind w:left="720"/>
      <w:contextualSpacing/>
    </w:pPr>
  </w:style>
  <w:style w:type="paragraph" w:styleId="Header">
    <w:name w:val="header"/>
    <w:basedOn w:val="Normal"/>
    <w:link w:val="HeaderChar"/>
    <w:uiPriority w:val="99"/>
    <w:unhideWhenUsed/>
    <w:rsid w:val="00452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6E"/>
  </w:style>
  <w:style w:type="paragraph" w:styleId="Footer">
    <w:name w:val="footer"/>
    <w:basedOn w:val="Normal"/>
    <w:link w:val="FooterChar"/>
    <w:uiPriority w:val="99"/>
    <w:unhideWhenUsed/>
    <w:rsid w:val="00452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6E"/>
  </w:style>
  <w:style w:type="character" w:customStyle="1" w:styleId="Heading1Char">
    <w:name w:val="Heading 1 Char"/>
    <w:basedOn w:val="DefaultParagraphFont"/>
    <w:link w:val="Heading1"/>
    <w:uiPriority w:val="9"/>
    <w:rsid w:val="00390D4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90D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D43"/>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390D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0D43"/>
    <w:rPr>
      <w:sz w:val="20"/>
      <w:szCs w:val="20"/>
    </w:rPr>
  </w:style>
  <w:style w:type="character" w:customStyle="1" w:styleId="Heading3Char">
    <w:name w:val="Heading 3 Char"/>
    <w:basedOn w:val="DefaultParagraphFont"/>
    <w:link w:val="Heading3"/>
    <w:uiPriority w:val="9"/>
    <w:rsid w:val="00376985"/>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92598">
      <w:bodyDiv w:val="1"/>
      <w:marLeft w:val="0"/>
      <w:marRight w:val="0"/>
      <w:marTop w:val="0"/>
      <w:marBottom w:val="0"/>
      <w:divBdr>
        <w:top w:val="none" w:sz="0" w:space="0" w:color="auto"/>
        <w:left w:val="none" w:sz="0" w:space="0" w:color="auto"/>
        <w:bottom w:val="none" w:sz="0" w:space="0" w:color="auto"/>
        <w:right w:val="none" w:sz="0" w:space="0" w:color="auto"/>
      </w:divBdr>
    </w:div>
    <w:div w:id="288633935">
      <w:bodyDiv w:val="1"/>
      <w:marLeft w:val="0"/>
      <w:marRight w:val="0"/>
      <w:marTop w:val="0"/>
      <w:marBottom w:val="0"/>
      <w:divBdr>
        <w:top w:val="none" w:sz="0" w:space="0" w:color="auto"/>
        <w:left w:val="none" w:sz="0" w:space="0" w:color="auto"/>
        <w:bottom w:val="none" w:sz="0" w:space="0" w:color="auto"/>
        <w:right w:val="none" w:sz="0" w:space="0" w:color="auto"/>
      </w:divBdr>
    </w:div>
    <w:div w:id="1275408416">
      <w:bodyDiv w:val="1"/>
      <w:marLeft w:val="0"/>
      <w:marRight w:val="0"/>
      <w:marTop w:val="0"/>
      <w:marBottom w:val="0"/>
      <w:divBdr>
        <w:top w:val="none" w:sz="0" w:space="0" w:color="auto"/>
        <w:left w:val="none" w:sz="0" w:space="0" w:color="auto"/>
        <w:bottom w:val="none" w:sz="0" w:space="0" w:color="auto"/>
        <w:right w:val="none" w:sz="0" w:space="0" w:color="auto"/>
      </w:divBdr>
    </w:div>
    <w:div w:id="1283489339">
      <w:bodyDiv w:val="1"/>
      <w:marLeft w:val="0"/>
      <w:marRight w:val="0"/>
      <w:marTop w:val="0"/>
      <w:marBottom w:val="0"/>
      <w:divBdr>
        <w:top w:val="none" w:sz="0" w:space="0" w:color="auto"/>
        <w:left w:val="none" w:sz="0" w:space="0" w:color="auto"/>
        <w:bottom w:val="none" w:sz="0" w:space="0" w:color="auto"/>
        <w:right w:val="none" w:sz="0" w:space="0" w:color="auto"/>
      </w:divBdr>
    </w:div>
    <w:div w:id="1574510816">
      <w:bodyDiv w:val="1"/>
      <w:marLeft w:val="0"/>
      <w:marRight w:val="0"/>
      <w:marTop w:val="0"/>
      <w:marBottom w:val="0"/>
      <w:divBdr>
        <w:top w:val="none" w:sz="0" w:space="0" w:color="auto"/>
        <w:left w:val="none" w:sz="0" w:space="0" w:color="auto"/>
        <w:bottom w:val="none" w:sz="0" w:space="0" w:color="auto"/>
        <w:right w:val="none" w:sz="0" w:space="0" w:color="auto"/>
      </w:divBdr>
      <w:divsChild>
        <w:div w:id="1695301174">
          <w:marLeft w:val="0"/>
          <w:marRight w:val="0"/>
          <w:marTop w:val="0"/>
          <w:marBottom w:val="0"/>
          <w:divBdr>
            <w:top w:val="none" w:sz="0" w:space="0" w:color="auto"/>
            <w:left w:val="none" w:sz="0" w:space="0" w:color="auto"/>
            <w:bottom w:val="none" w:sz="0" w:space="0" w:color="auto"/>
            <w:right w:val="none" w:sz="0" w:space="0" w:color="auto"/>
          </w:divBdr>
          <w:divsChild>
            <w:div w:id="1117065767">
              <w:marLeft w:val="0"/>
              <w:marRight w:val="0"/>
              <w:marTop w:val="0"/>
              <w:marBottom w:val="0"/>
              <w:divBdr>
                <w:top w:val="none" w:sz="0" w:space="0" w:color="auto"/>
                <w:left w:val="none" w:sz="0" w:space="0" w:color="auto"/>
                <w:bottom w:val="none" w:sz="0" w:space="0" w:color="auto"/>
                <w:right w:val="none" w:sz="0" w:space="0" w:color="auto"/>
              </w:divBdr>
              <w:divsChild>
                <w:div w:id="2436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9328">
          <w:marLeft w:val="-300"/>
          <w:marRight w:val="-300"/>
          <w:marTop w:val="0"/>
          <w:marBottom w:val="0"/>
          <w:divBdr>
            <w:top w:val="none" w:sz="0" w:space="0" w:color="auto"/>
            <w:left w:val="none" w:sz="0" w:space="0" w:color="auto"/>
            <w:bottom w:val="none" w:sz="0" w:space="0" w:color="auto"/>
            <w:right w:val="none" w:sz="0" w:space="0" w:color="auto"/>
          </w:divBdr>
          <w:divsChild>
            <w:div w:id="1109156679">
              <w:marLeft w:val="300"/>
              <w:marRight w:val="300"/>
              <w:marTop w:val="0"/>
              <w:marBottom w:val="0"/>
              <w:divBdr>
                <w:top w:val="none" w:sz="0" w:space="0" w:color="auto"/>
                <w:left w:val="none" w:sz="0" w:space="0" w:color="auto"/>
                <w:bottom w:val="none" w:sz="0" w:space="0" w:color="auto"/>
                <w:right w:val="none" w:sz="0" w:space="0" w:color="auto"/>
              </w:divBdr>
            </w:div>
          </w:divsChild>
        </w:div>
        <w:div w:id="1465582851">
          <w:marLeft w:val="0"/>
          <w:marRight w:val="0"/>
          <w:marTop w:val="0"/>
          <w:marBottom w:val="825"/>
          <w:divBdr>
            <w:top w:val="single" w:sz="6" w:space="25" w:color="E6E6E6"/>
            <w:left w:val="single" w:sz="2" w:space="0" w:color="E6E6E6"/>
            <w:bottom w:val="single" w:sz="6" w:space="25" w:color="E6E6E6"/>
            <w:right w:val="single" w:sz="2" w:space="0" w:color="E6E6E6"/>
          </w:divBdr>
        </w:div>
      </w:divsChild>
    </w:div>
    <w:div w:id="1593081495">
      <w:bodyDiv w:val="1"/>
      <w:marLeft w:val="0"/>
      <w:marRight w:val="0"/>
      <w:marTop w:val="0"/>
      <w:marBottom w:val="0"/>
      <w:divBdr>
        <w:top w:val="none" w:sz="0" w:space="0" w:color="auto"/>
        <w:left w:val="none" w:sz="0" w:space="0" w:color="auto"/>
        <w:bottom w:val="none" w:sz="0" w:space="0" w:color="auto"/>
        <w:right w:val="none" w:sz="0" w:space="0" w:color="auto"/>
      </w:divBdr>
    </w:div>
    <w:div w:id="1761561280">
      <w:bodyDiv w:val="1"/>
      <w:marLeft w:val="0"/>
      <w:marRight w:val="0"/>
      <w:marTop w:val="0"/>
      <w:marBottom w:val="0"/>
      <w:divBdr>
        <w:top w:val="none" w:sz="0" w:space="0" w:color="auto"/>
        <w:left w:val="none" w:sz="0" w:space="0" w:color="auto"/>
        <w:bottom w:val="none" w:sz="0" w:space="0" w:color="auto"/>
        <w:right w:val="none" w:sz="0" w:space="0" w:color="auto"/>
      </w:divBdr>
    </w:div>
    <w:div w:id="20543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cp:revision>
  <dcterms:created xsi:type="dcterms:W3CDTF">2019-06-03T01:59:00Z</dcterms:created>
  <dcterms:modified xsi:type="dcterms:W3CDTF">2019-06-03T02:04:00Z</dcterms:modified>
</cp:coreProperties>
</file>